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6D91" w14:textId="77777777" w:rsidR="0042476B" w:rsidRDefault="000E0171" w:rsidP="0042476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ПРАВИЛА ПРОЖИВАНИЯ И ПРЕДОСТАВЛЕНИЯ УСЛУГ</w:t>
      </w:r>
      <w:r w:rsidRPr="003818DB">
        <w:rPr>
          <w:rFonts w:ascii="Times New Roman" w:hAnsi="Times New Roman"/>
          <w:b/>
          <w:bCs/>
          <w:lang w:eastAsia="ru-RU"/>
        </w:rPr>
        <w:br/>
        <w:t xml:space="preserve">В </w:t>
      </w:r>
      <w:r w:rsidR="00D70482">
        <w:rPr>
          <w:rFonts w:ascii="Times New Roman" w:hAnsi="Times New Roman"/>
          <w:b/>
          <w:bCs/>
          <w:lang w:eastAsia="ru-RU"/>
        </w:rPr>
        <w:t>ГОСТЕВОМ ДОМЕ</w:t>
      </w:r>
      <w:r w:rsidRPr="003818DB">
        <w:rPr>
          <w:rFonts w:ascii="Times New Roman" w:hAnsi="Times New Roman"/>
          <w:b/>
          <w:bCs/>
          <w:lang w:eastAsia="ru-RU"/>
        </w:rPr>
        <w:t xml:space="preserve"> «АРКАДИЯ»</w:t>
      </w:r>
    </w:p>
    <w:p w14:paraId="70E5F205" w14:textId="732EC47F" w:rsidR="00741C78" w:rsidRPr="00741C78" w:rsidRDefault="00741C78" w:rsidP="00741C7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lang w:val="ru-UA" w:eastAsia="ru-RU"/>
        </w:rPr>
      </w:pPr>
      <w:r>
        <w:rPr>
          <w:rFonts w:ascii="Times New Roman" w:hAnsi="Times New Roman"/>
          <w:b/>
          <w:bCs/>
          <w:lang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>г. Евпатория</w:t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</w:r>
      <w:r>
        <w:rPr>
          <w:rFonts w:ascii="Times New Roman" w:hAnsi="Times New Roman"/>
          <w:b/>
          <w:bCs/>
          <w:lang w:val="ru-UA" w:eastAsia="ru-RU"/>
        </w:rPr>
        <w:tab/>
        <w:t>2024 год</w:t>
      </w:r>
    </w:p>
    <w:p w14:paraId="4E8D1696" w14:textId="77777777" w:rsidR="000E0171" w:rsidRPr="003818DB" w:rsidRDefault="000E0171" w:rsidP="0042476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I. ОБЩИЕ ПОЛОЖЕНИЯ</w:t>
      </w:r>
    </w:p>
    <w:p w14:paraId="15A85A34" w14:textId="77777777" w:rsidR="000E0171" w:rsidRPr="003818DB" w:rsidRDefault="000E0171" w:rsidP="00EF6A94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Настоящие Правила проживания (далее – Правила)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«Аркадия» (далее -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>) разработаны на основании Гражданского кодекса РФ, Закона РФ № 2300-1 от 07.02.1992 г. «О защите прав потребителей» и Правил предоставления гостиничных услуг в Российской Федерации, утвержденных постановлением Правительства РФ от 09.10.2015 г. №1085, и регулируют отношения в области предоставления гостиничных услуг и иных дополнительных и сопутствующих услуг (далее при совместном упоминании – услуги).</w:t>
      </w:r>
    </w:p>
    <w:p w14:paraId="76992AF8" w14:textId="77777777" w:rsidR="000E0171" w:rsidRPr="003818DB" w:rsidRDefault="00D70482" w:rsidP="00EF6A94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Гостевой дом</w:t>
      </w:r>
      <w:r w:rsidR="000E0171" w:rsidRPr="003818DB">
        <w:rPr>
          <w:rFonts w:ascii="Times New Roman" w:hAnsi="Times New Roman"/>
          <w:lang w:eastAsia="ru-RU"/>
        </w:rPr>
        <w:t xml:space="preserve"> предназначен для временного проживания Гостей на </w:t>
      </w:r>
      <w:r w:rsidR="00C77BF9">
        <w:rPr>
          <w:rFonts w:ascii="Times New Roman" w:hAnsi="Times New Roman"/>
          <w:lang w:eastAsia="ru-RU"/>
        </w:rPr>
        <w:t>период</w:t>
      </w:r>
      <w:r w:rsidR="000E0171" w:rsidRPr="003818DB">
        <w:rPr>
          <w:rFonts w:ascii="Times New Roman" w:hAnsi="Times New Roman"/>
          <w:lang w:eastAsia="ru-RU"/>
        </w:rPr>
        <w:t xml:space="preserve">, согласованный с </w:t>
      </w:r>
      <w:r>
        <w:rPr>
          <w:rFonts w:ascii="Times New Roman" w:hAnsi="Times New Roman"/>
          <w:lang w:eastAsia="ru-RU"/>
        </w:rPr>
        <w:t>гостевым домо</w:t>
      </w:r>
      <w:r w:rsidR="000E0171" w:rsidRPr="003818DB">
        <w:rPr>
          <w:rFonts w:ascii="Times New Roman" w:hAnsi="Times New Roman"/>
          <w:lang w:eastAsia="ru-RU"/>
        </w:rPr>
        <w:t>м.</w:t>
      </w:r>
    </w:p>
    <w:p w14:paraId="6D126121" w14:textId="77777777" w:rsidR="000E0171" w:rsidRPr="003818DB" w:rsidRDefault="000E0171" w:rsidP="00EF6A94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Режим работы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– с мая по октябрь.</w:t>
      </w:r>
    </w:p>
    <w:p w14:paraId="752524B3" w14:textId="77777777" w:rsidR="000E0171" w:rsidRPr="003818DB" w:rsidRDefault="000E0171" w:rsidP="00EF6A94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Настоящие Правила являются публичной офертой </w:t>
      </w:r>
      <w:r w:rsidR="00D70482">
        <w:rPr>
          <w:rFonts w:ascii="Times New Roman" w:hAnsi="Times New Roman"/>
          <w:lang w:eastAsia="ru-RU"/>
        </w:rPr>
        <w:t>гостевого дома</w:t>
      </w:r>
      <w:r w:rsidR="00B76BE7">
        <w:rPr>
          <w:rFonts w:ascii="Times New Roman" w:hAnsi="Times New Roman"/>
          <w:lang w:val="uk-UA"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«Аркадия» в адрес неограниченного круга потребителей, заинтересованных в приобретении услуг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.</w:t>
      </w:r>
    </w:p>
    <w:p w14:paraId="2CFDCEA8" w14:textId="77777777" w:rsidR="000E0171" w:rsidRPr="003818DB" w:rsidRDefault="000E0171" w:rsidP="00EF6A94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Настоящие Правила размещены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и на официальном сайте </w:t>
      </w:r>
      <w:hyperlink r:id="rId7" w:history="1">
        <w:r w:rsidRPr="003818DB">
          <w:rPr>
            <w:rStyle w:val="a3"/>
            <w:rFonts w:ascii="Times New Roman" w:hAnsi="Times New Roman"/>
            <w:lang w:eastAsia="ru-RU"/>
          </w:rPr>
          <w:t>http://arkadia-hotel.com/</w:t>
        </w:r>
      </w:hyperlink>
      <w:r w:rsidRPr="003818DB">
        <w:rPr>
          <w:rFonts w:ascii="Times New Roman" w:hAnsi="Times New Roman"/>
          <w:lang w:eastAsia="ru-RU"/>
        </w:rPr>
        <w:t xml:space="preserve"> .</w:t>
      </w:r>
    </w:p>
    <w:p w14:paraId="1FEDBE9A" w14:textId="77777777" w:rsidR="000E0171" w:rsidRPr="003818DB" w:rsidRDefault="000E0171" w:rsidP="00AD14D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II. ОСНОВНЫЕ ПОНЯТИЯ</w:t>
      </w:r>
    </w:p>
    <w:p w14:paraId="7EB5DCED" w14:textId="77777777" w:rsidR="00F84747" w:rsidRDefault="00D70482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Гостевой дом</w:t>
      </w:r>
      <w:r w:rsidR="000E0171" w:rsidRPr="003818DB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гостевой дом</w:t>
      </w:r>
      <w:r w:rsidR="00B76BE7">
        <w:rPr>
          <w:rFonts w:ascii="Times New Roman" w:hAnsi="Times New Roman"/>
          <w:lang w:val="uk-UA" w:eastAsia="ru-RU"/>
        </w:rPr>
        <w:t xml:space="preserve"> </w:t>
      </w:r>
      <w:r w:rsidR="000E0171" w:rsidRPr="003818DB">
        <w:rPr>
          <w:rFonts w:ascii="Times New Roman" w:hAnsi="Times New Roman"/>
          <w:lang w:eastAsia="ru-RU"/>
        </w:rPr>
        <w:t>«Аркадия», расположен по адресу: 297493, г. Евпатория,</w:t>
      </w:r>
      <w:r w:rsidR="00B76BE7">
        <w:rPr>
          <w:rFonts w:ascii="Times New Roman" w:hAnsi="Times New Roman"/>
          <w:lang w:val="uk-UA" w:eastAsia="ru-RU"/>
        </w:rPr>
        <w:t xml:space="preserve"> </w:t>
      </w:r>
      <w:r w:rsidR="000E0171" w:rsidRPr="003818DB">
        <w:rPr>
          <w:rFonts w:ascii="Times New Roman" w:hAnsi="Times New Roman"/>
          <w:lang w:eastAsia="ru-RU"/>
        </w:rPr>
        <w:t>пгт. Заозерное</w:t>
      </w:r>
      <w:r w:rsidR="00B76BE7">
        <w:rPr>
          <w:rFonts w:ascii="Times New Roman" w:hAnsi="Times New Roman"/>
          <w:lang w:val="uk-UA" w:eastAsia="ru-RU"/>
        </w:rPr>
        <w:t xml:space="preserve"> </w:t>
      </w:r>
      <w:r w:rsidR="000E0171" w:rsidRPr="003818DB">
        <w:rPr>
          <w:rFonts w:ascii="Times New Roman" w:hAnsi="Times New Roman"/>
          <w:lang w:eastAsia="ru-RU"/>
        </w:rPr>
        <w:t>ул. Олимпийская, 10.</w:t>
      </w:r>
    </w:p>
    <w:p w14:paraId="21E97F23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5BF321E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Гость (потребитель) </w:t>
      </w:r>
      <w:r w:rsidRPr="003818DB">
        <w:rPr>
          <w:rFonts w:ascii="Times New Roman" w:hAnsi="Times New Roman"/>
          <w:lang w:eastAsia="ru-RU"/>
        </w:rPr>
        <w:t>– гражданин, имеющий намерение заказать либо заказывающий и использующий услуги исключительно для личных, семейных и иных нужд, не связанных с осуществлением предпринимательской деятельности;</w:t>
      </w:r>
    </w:p>
    <w:p w14:paraId="62F2588D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63C0725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Услуги </w:t>
      </w:r>
      <w:r w:rsidR="00D70482">
        <w:rPr>
          <w:rFonts w:ascii="Times New Roman" w:hAnsi="Times New Roman"/>
          <w:b/>
          <w:bCs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</w:t>
      </w:r>
      <w:r w:rsidR="00F84747" w:rsidRPr="003818DB">
        <w:rPr>
          <w:rFonts w:ascii="Times New Roman" w:hAnsi="Times New Roman"/>
          <w:lang w:eastAsia="ru-RU"/>
        </w:rPr>
        <w:t>— это</w:t>
      </w:r>
      <w:r w:rsidRPr="003818DB">
        <w:rPr>
          <w:rFonts w:ascii="Times New Roman" w:hAnsi="Times New Roman"/>
          <w:lang w:eastAsia="ru-RU"/>
        </w:rPr>
        <w:t xml:space="preserve"> услуги временного проживания Гостей, услуги питания, бытовые услуги, транспортные и любые другие услуги, оказываемые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 xml:space="preserve">м, стоимость которых включена в стоимость проживания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>;</w:t>
      </w:r>
    </w:p>
    <w:p w14:paraId="47EADBD3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8000F23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A5482">
        <w:rPr>
          <w:rFonts w:ascii="Times New Roman" w:hAnsi="Times New Roman"/>
          <w:b/>
          <w:lang w:eastAsia="ru-RU"/>
        </w:rPr>
        <w:t>Д</w:t>
      </w:r>
      <w:r w:rsidRPr="003A5482">
        <w:rPr>
          <w:rFonts w:ascii="Times New Roman" w:hAnsi="Times New Roman"/>
          <w:b/>
          <w:bCs/>
          <w:lang w:eastAsia="ru-RU"/>
        </w:rPr>
        <w:t xml:space="preserve">ополнительные услуги </w:t>
      </w:r>
      <w:r w:rsidR="00D70482">
        <w:rPr>
          <w:rFonts w:ascii="Times New Roman" w:hAnsi="Times New Roman"/>
          <w:b/>
          <w:bCs/>
          <w:lang w:eastAsia="ru-RU"/>
        </w:rPr>
        <w:t>гостевого дома</w:t>
      </w:r>
      <w:r w:rsidR="00F84747">
        <w:rPr>
          <w:rFonts w:ascii="Times New Roman" w:hAnsi="Times New Roman"/>
          <w:b/>
          <w:bCs/>
          <w:lang w:eastAsia="ru-RU"/>
        </w:rPr>
        <w:t xml:space="preserve"> </w:t>
      </w:r>
      <w:r w:rsidR="00F84747" w:rsidRPr="003818DB">
        <w:rPr>
          <w:rFonts w:ascii="Times New Roman" w:hAnsi="Times New Roman"/>
          <w:lang w:eastAsia="ru-RU"/>
        </w:rPr>
        <w:t>— это</w:t>
      </w:r>
      <w:r w:rsidRPr="003818DB">
        <w:rPr>
          <w:rFonts w:ascii="Times New Roman" w:hAnsi="Times New Roman"/>
          <w:lang w:eastAsia="ru-RU"/>
        </w:rPr>
        <w:t xml:space="preserve"> услуги питания, бытовые услуги, туристические, транспортные и любые другие услуги, оказываемые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 xml:space="preserve">м на возмездной основе, стоимость которых не включена в стоимость проживания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>, перечень которых определяется исполнителем;</w:t>
      </w:r>
    </w:p>
    <w:p w14:paraId="55517141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072A5A7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Бронирование</w:t>
      </w:r>
      <w:r w:rsidRPr="003818DB">
        <w:rPr>
          <w:rFonts w:ascii="Times New Roman" w:hAnsi="Times New Roman"/>
          <w:lang w:eastAsia="ru-RU"/>
        </w:rPr>
        <w:t xml:space="preserve"> – предварительный заказ услуг и дополнительных услуг в </w:t>
      </w:r>
      <w:r w:rsidR="00D70482">
        <w:rPr>
          <w:rFonts w:ascii="Times New Roman" w:hAnsi="Times New Roman"/>
          <w:lang w:eastAsia="ru-RU"/>
        </w:rPr>
        <w:t>гостевом доме</w:t>
      </w:r>
      <w:r w:rsidR="00B76BE7">
        <w:rPr>
          <w:rFonts w:ascii="Times New Roman" w:hAnsi="Times New Roman"/>
          <w:lang w:val="uk-UA"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Гостем (потребителем);</w:t>
      </w:r>
    </w:p>
    <w:p w14:paraId="3949C5BE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E33EE33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A5482">
        <w:rPr>
          <w:rFonts w:ascii="Times New Roman" w:hAnsi="Times New Roman"/>
          <w:b/>
          <w:lang w:eastAsia="ru-RU"/>
        </w:rPr>
        <w:t>Р</w:t>
      </w:r>
      <w:r w:rsidRPr="003A5482">
        <w:rPr>
          <w:rFonts w:ascii="Times New Roman" w:hAnsi="Times New Roman"/>
          <w:b/>
          <w:bCs/>
          <w:lang w:eastAsia="ru-RU"/>
        </w:rPr>
        <w:t>асчетный час</w:t>
      </w:r>
      <w:r w:rsidRPr="003818DB">
        <w:rPr>
          <w:rFonts w:ascii="Times New Roman" w:hAnsi="Times New Roman"/>
          <w:lang w:eastAsia="ru-RU"/>
        </w:rPr>
        <w:t xml:space="preserve"> – время, установленное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 xml:space="preserve">м для заезда и выезда Гостей (потребителей); </w:t>
      </w:r>
      <w:r w:rsidRPr="003A5482">
        <w:rPr>
          <w:rFonts w:ascii="Times New Roman" w:hAnsi="Times New Roman"/>
          <w:b/>
          <w:lang w:eastAsia="ru-RU"/>
        </w:rPr>
        <w:t>В</w:t>
      </w:r>
      <w:r w:rsidRPr="003A5482">
        <w:rPr>
          <w:rFonts w:ascii="Times New Roman" w:hAnsi="Times New Roman"/>
          <w:b/>
          <w:bCs/>
          <w:lang w:eastAsia="ru-RU"/>
        </w:rPr>
        <w:t>ремя заезда</w:t>
      </w:r>
      <w:r w:rsidRPr="003818DB">
        <w:rPr>
          <w:rFonts w:ascii="Times New Roman" w:hAnsi="Times New Roman"/>
          <w:b/>
          <w:bCs/>
          <w:lang w:eastAsia="ru-RU"/>
        </w:rPr>
        <w:t xml:space="preserve"> –</w:t>
      </w:r>
      <w:r w:rsidRPr="003818DB">
        <w:rPr>
          <w:rFonts w:ascii="Times New Roman" w:hAnsi="Times New Roman"/>
          <w:lang w:eastAsia="ru-RU"/>
        </w:rPr>
        <w:t xml:space="preserve"> </w:t>
      </w:r>
      <w:r w:rsidR="00960F8F">
        <w:rPr>
          <w:rFonts w:ascii="Times New Roman" w:hAnsi="Times New Roman"/>
          <w:lang w:eastAsia="ru-RU"/>
        </w:rPr>
        <w:t xml:space="preserve">после </w:t>
      </w:r>
      <w:r w:rsidRPr="003818DB">
        <w:rPr>
          <w:rFonts w:ascii="Times New Roman" w:hAnsi="Times New Roman"/>
          <w:lang w:eastAsia="ru-RU"/>
        </w:rPr>
        <w:t xml:space="preserve">14 часов 00 минут по местному времени; </w:t>
      </w:r>
      <w:r w:rsidRPr="003A5482">
        <w:rPr>
          <w:rFonts w:ascii="Times New Roman" w:hAnsi="Times New Roman"/>
          <w:b/>
          <w:lang w:eastAsia="ru-RU"/>
        </w:rPr>
        <w:t>В</w:t>
      </w:r>
      <w:r w:rsidRPr="003A5482">
        <w:rPr>
          <w:rFonts w:ascii="Times New Roman" w:hAnsi="Times New Roman"/>
          <w:b/>
          <w:bCs/>
          <w:lang w:eastAsia="ru-RU"/>
        </w:rPr>
        <w:t>ремя выезда</w:t>
      </w:r>
      <w:r w:rsidRPr="003818DB">
        <w:rPr>
          <w:rFonts w:ascii="Times New Roman" w:hAnsi="Times New Roman"/>
          <w:lang w:eastAsia="ru-RU"/>
        </w:rPr>
        <w:t xml:space="preserve"> – </w:t>
      </w:r>
      <w:r w:rsidR="00960F8F">
        <w:rPr>
          <w:rFonts w:ascii="Times New Roman" w:hAnsi="Times New Roman"/>
          <w:lang w:eastAsia="ru-RU"/>
        </w:rPr>
        <w:t xml:space="preserve">до </w:t>
      </w:r>
      <w:r w:rsidRPr="003818DB">
        <w:rPr>
          <w:rFonts w:ascii="Times New Roman" w:hAnsi="Times New Roman"/>
          <w:lang w:eastAsia="ru-RU"/>
        </w:rPr>
        <w:t>12 часов 00 минут по местному времени;</w:t>
      </w:r>
    </w:p>
    <w:p w14:paraId="0946151D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0A4B34E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A5482">
        <w:rPr>
          <w:rFonts w:ascii="Times New Roman" w:hAnsi="Times New Roman"/>
          <w:b/>
          <w:lang w:eastAsia="ru-RU"/>
        </w:rPr>
        <w:t>С</w:t>
      </w:r>
      <w:r w:rsidRPr="003A5482">
        <w:rPr>
          <w:rFonts w:ascii="Times New Roman" w:hAnsi="Times New Roman"/>
          <w:b/>
          <w:bCs/>
          <w:lang w:eastAsia="ru-RU"/>
        </w:rPr>
        <w:t>утки проживания</w:t>
      </w:r>
      <w:r w:rsidRPr="003818DB">
        <w:rPr>
          <w:rFonts w:ascii="Times New Roman" w:hAnsi="Times New Roman"/>
          <w:b/>
          <w:bCs/>
          <w:lang w:eastAsia="ru-RU"/>
        </w:rPr>
        <w:t xml:space="preserve"> – </w:t>
      </w:r>
      <w:r w:rsidRPr="003818DB">
        <w:rPr>
          <w:rFonts w:ascii="Times New Roman" w:hAnsi="Times New Roman"/>
          <w:lang w:eastAsia="ru-RU"/>
        </w:rPr>
        <w:t xml:space="preserve">основная единица измерения периода проживания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>. Начало суток проживания (время заезда) – 14:00, окончание суток проживания (время выезда) – 12:00;</w:t>
      </w:r>
    </w:p>
    <w:p w14:paraId="297F92E6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E335A0C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A5482">
        <w:rPr>
          <w:rFonts w:ascii="Times New Roman" w:hAnsi="Times New Roman"/>
          <w:b/>
          <w:lang w:eastAsia="ru-RU"/>
        </w:rPr>
        <w:t>П</w:t>
      </w:r>
      <w:r w:rsidRPr="003A5482">
        <w:rPr>
          <w:rFonts w:ascii="Times New Roman" w:hAnsi="Times New Roman"/>
          <w:b/>
          <w:bCs/>
          <w:lang w:eastAsia="ru-RU"/>
        </w:rPr>
        <w:t>убличная оферта</w:t>
      </w:r>
      <w:r w:rsidRPr="003818DB">
        <w:rPr>
          <w:rFonts w:ascii="Times New Roman" w:hAnsi="Times New Roman"/>
          <w:lang w:eastAsia="ru-RU"/>
        </w:rPr>
        <w:t>– это адресованное неограниченному кругу лиц, заинтересованных в приобретении услуг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предложение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заключить договор на предоставление услуг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;</w:t>
      </w:r>
    </w:p>
    <w:p w14:paraId="331245B1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F086E24" w14:textId="77777777" w:rsidR="00F84747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Посетители</w:t>
      </w:r>
      <w:r w:rsidRPr="003818DB">
        <w:rPr>
          <w:rFonts w:ascii="Times New Roman" w:hAnsi="Times New Roman"/>
          <w:lang w:eastAsia="ru-RU"/>
        </w:rPr>
        <w:t xml:space="preserve"> – это лица, не проживающие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>, но имеющие право по приглашению проживающего пребывать в номере Гостя с 08.00 до 00.00 часов;</w:t>
      </w:r>
    </w:p>
    <w:p w14:paraId="617648EC" w14:textId="77777777" w:rsidR="0042476B" w:rsidRPr="0042476B" w:rsidRDefault="0042476B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1D86A84" w14:textId="77777777" w:rsidR="000E0171" w:rsidRPr="003818DB" w:rsidRDefault="000E0171" w:rsidP="004247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Прейскурант</w:t>
      </w:r>
      <w:r w:rsidR="00D70482">
        <w:rPr>
          <w:rFonts w:ascii="Times New Roman" w:hAnsi="Times New Roman"/>
          <w:b/>
          <w:bCs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–</w:t>
      </w:r>
      <w:r w:rsidR="00D70482"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систематизированный перечень услуг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с указанием цен и кратких характеристик типов номеров, расположенный на официальном сайте </w:t>
      </w:r>
      <w:r w:rsidR="00D70482">
        <w:rPr>
          <w:rFonts w:ascii="Times New Roman" w:hAnsi="Times New Roman"/>
          <w:lang w:eastAsia="ru-RU"/>
        </w:rPr>
        <w:t>гостевого дома</w:t>
      </w:r>
      <w:r>
        <w:rPr>
          <w:rFonts w:ascii="Times New Roman" w:hAnsi="Times New Roman"/>
          <w:lang w:eastAsia="ru-RU"/>
        </w:rPr>
        <w:t xml:space="preserve"> </w:t>
      </w:r>
      <w:hyperlink r:id="rId8" w:history="1">
        <w:r w:rsidRPr="003818DB">
          <w:rPr>
            <w:rStyle w:val="a3"/>
            <w:rFonts w:ascii="Times New Roman" w:hAnsi="Times New Roman"/>
            <w:lang w:eastAsia="ru-RU"/>
          </w:rPr>
          <w:t>http://arkadia-hotel.com/</w:t>
        </w:r>
      </w:hyperlink>
      <w:r w:rsidRPr="003818DB">
        <w:rPr>
          <w:rFonts w:ascii="Times New Roman" w:hAnsi="Times New Roman"/>
          <w:lang w:eastAsia="ru-RU"/>
        </w:rPr>
        <w:t xml:space="preserve">, а также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367B0932" w14:textId="77777777" w:rsidR="000E0171" w:rsidRPr="003818DB" w:rsidRDefault="000E0171" w:rsidP="00AD14D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III. ПОРЯДОК И УСЛОВИЯ БРОНИРОВАНИЯ</w:t>
      </w:r>
    </w:p>
    <w:p w14:paraId="291C8255" w14:textId="77777777" w:rsidR="000E0171" w:rsidRPr="003818DB" w:rsidRDefault="00D70482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Гостевым домо</w:t>
      </w:r>
      <w:r w:rsidR="00C77BF9">
        <w:rPr>
          <w:rFonts w:ascii="Times New Roman" w:hAnsi="Times New Roman"/>
          <w:lang w:eastAsia="ru-RU"/>
        </w:rPr>
        <w:t xml:space="preserve">м может быть </w:t>
      </w:r>
      <w:r w:rsidR="00C77BF9" w:rsidRPr="003818DB">
        <w:rPr>
          <w:rFonts w:ascii="Times New Roman" w:hAnsi="Times New Roman"/>
          <w:lang w:eastAsia="ru-RU"/>
        </w:rPr>
        <w:t>заключ</w:t>
      </w:r>
      <w:r w:rsidR="00C77BF9">
        <w:rPr>
          <w:rFonts w:ascii="Times New Roman" w:hAnsi="Times New Roman"/>
          <w:lang w:eastAsia="ru-RU"/>
        </w:rPr>
        <w:t>ён</w:t>
      </w:r>
      <w:r w:rsidR="000E0171" w:rsidRPr="003818DB">
        <w:rPr>
          <w:rFonts w:ascii="Times New Roman" w:hAnsi="Times New Roman"/>
          <w:lang w:eastAsia="ru-RU"/>
        </w:rPr>
        <w:t xml:space="preserve"> договор на предоставление гостиничных услуг с Гостем путем составления документа, подписанного в двухстороннем порядке, или путем принятия </w:t>
      </w:r>
      <w:r>
        <w:rPr>
          <w:rFonts w:ascii="Times New Roman" w:hAnsi="Times New Roman"/>
          <w:lang w:eastAsia="ru-RU"/>
        </w:rPr>
        <w:t>гостевым домо</w:t>
      </w:r>
      <w:r w:rsidR="000E0171" w:rsidRPr="003818DB">
        <w:rPr>
          <w:rFonts w:ascii="Times New Roman" w:hAnsi="Times New Roman"/>
          <w:lang w:eastAsia="ru-RU"/>
        </w:rPr>
        <w:t xml:space="preserve">м </w:t>
      </w:r>
      <w:r w:rsidR="000E0171" w:rsidRPr="003818DB">
        <w:rPr>
          <w:rFonts w:ascii="Times New Roman" w:hAnsi="Times New Roman"/>
          <w:lang w:eastAsia="ru-RU"/>
        </w:rPr>
        <w:lastRenderedPageBreak/>
        <w:t xml:space="preserve">запроса на бронирование номеров, посредством почтового, телефонного вида связи, а также через Интернет по электронной почте и с сайта </w:t>
      </w:r>
      <w:r>
        <w:rPr>
          <w:rFonts w:ascii="Times New Roman" w:hAnsi="Times New Roman"/>
          <w:lang w:eastAsia="ru-RU"/>
        </w:rPr>
        <w:t>гостевого дома</w:t>
      </w:r>
      <w:r w:rsidR="00B76BE7">
        <w:rPr>
          <w:rFonts w:ascii="Times New Roman" w:hAnsi="Times New Roman"/>
          <w:lang w:eastAsia="ru-RU"/>
        </w:rPr>
        <w:t xml:space="preserve"> или другим способом</w:t>
      </w:r>
      <w:r w:rsidR="000E0171" w:rsidRPr="003818DB">
        <w:rPr>
          <w:rFonts w:ascii="Times New Roman" w:hAnsi="Times New Roman"/>
          <w:lang w:eastAsia="ru-RU"/>
        </w:rPr>
        <w:t>.</w:t>
      </w:r>
    </w:p>
    <w:p w14:paraId="45C0AF13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Договор на предоставление услуг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считается заключенным с момента подписания его сторонами:</w:t>
      </w:r>
      <w:r w:rsidRPr="003818DB">
        <w:rPr>
          <w:rFonts w:ascii="Times New Roman" w:hAnsi="Times New Roman"/>
          <w:lang w:eastAsia="ru-RU"/>
        </w:rPr>
        <w:br/>
        <w:t>- после совершения Гостем действий по оплате платежа в размере 100% от стоимости услуг проживания</w:t>
      </w:r>
      <w:r w:rsidRPr="003E657C"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наличным платежом или банковской картой;</w:t>
      </w:r>
    </w:p>
    <w:p w14:paraId="0C094E96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после совершения Гостем действий по оплате платежа в размере 100% от стоимости услуг проживания банковским переводом, на основании полученных счета на оплату и письменного подтверждения брони, а также при оплате на сайте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или </w:t>
      </w:r>
      <w:r w:rsidR="00C77BF9">
        <w:rPr>
          <w:rFonts w:ascii="Times New Roman" w:hAnsi="Times New Roman"/>
          <w:lang w:eastAsia="ru-RU"/>
        </w:rPr>
        <w:t xml:space="preserve">через </w:t>
      </w:r>
      <w:r w:rsidRPr="003818DB">
        <w:rPr>
          <w:rFonts w:ascii="Times New Roman" w:hAnsi="Times New Roman"/>
          <w:lang w:eastAsia="ru-RU"/>
        </w:rPr>
        <w:t>систему он-лайн бронирования с помощью Интернет-эквайринга.</w:t>
      </w:r>
    </w:p>
    <w:p w14:paraId="5C188C6F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случае неисполнения денежных обязательств, в том числе обязанностей по возмещению убытков или оплате неустойки в случае нарушения договора и обязательств, платеж удерживается </w:t>
      </w:r>
      <w:r w:rsidR="00D70482">
        <w:rPr>
          <w:rFonts w:ascii="Times New Roman" w:hAnsi="Times New Roman"/>
          <w:lang w:eastAsia="ru-RU"/>
        </w:rPr>
        <w:t>Гостев</w:t>
      </w:r>
      <w:r w:rsidR="00A871C1">
        <w:rPr>
          <w:rFonts w:ascii="Times New Roman" w:hAnsi="Times New Roman"/>
          <w:lang w:eastAsia="ru-RU"/>
        </w:rPr>
        <w:t>ы</w:t>
      </w:r>
      <w:r w:rsidR="00D70482">
        <w:rPr>
          <w:rFonts w:ascii="Times New Roman" w:hAnsi="Times New Roman"/>
          <w:lang w:eastAsia="ru-RU"/>
        </w:rPr>
        <w:t>м дом</w:t>
      </w:r>
      <w:r w:rsidR="00A871C1">
        <w:rPr>
          <w:rFonts w:ascii="Times New Roman" w:hAnsi="Times New Roman"/>
          <w:lang w:eastAsia="ru-RU"/>
        </w:rPr>
        <w:t>о</w:t>
      </w:r>
      <w:r w:rsidRPr="003818DB">
        <w:rPr>
          <w:rFonts w:ascii="Times New Roman" w:hAnsi="Times New Roman"/>
          <w:lang w:eastAsia="ru-RU"/>
        </w:rPr>
        <w:t xml:space="preserve">м и засчитывается в счет исполнения соответствующего обязательства. По окончании оказания услуг платеж засчитывается в стоимость оказанных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>м услуг.</w:t>
      </w:r>
    </w:p>
    <w:p w14:paraId="34D06427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Гость вправе произвести оплату услуг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E657C"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в полном объеме до момента их предоставления наличным платежом или банковской картой, либо банковским переводом, на основании полученных счета на оплату и письменного подтверждения брони, а также на сайте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с помощью Интернет-эквайринга.</w:t>
      </w:r>
    </w:p>
    <w:p w14:paraId="399F003D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При совершении действий по оформлению запроса на бронирование номеров или непосредственно при оформлении поселения в номер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, Гость тем самым подтверждает, что ознакомлен с настоящими Правилами проживания, Правилами пожарной безопасности, а также согласен с условиями предоставления услуг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 xml:space="preserve">м, дает согласие на обработку персональных данных в соответствии с п. 4ст. 9 ФЗ «О персональных данных» от 27.07.2006 г. № 152-ФЗ путем предоставления копии паспорта или иного документа, подтверждающего личность (перечень утвержден п. 19 Правил предоставления гостиничных услуг в Российской Федерации, утвержденных Постановлением Правительства РФ от 09.10.2015 г №1085), с личной подписью, не возражает против получения информации о привилегиях и ценовых предложениях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23D8F65C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При заключении договора </w:t>
      </w:r>
      <w:r w:rsidRPr="003818DB">
        <w:rPr>
          <w:rFonts w:ascii="Times New Roman" w:hAnsi="Times New Roman"/>
          <w:b/>
          <w:bCs/>
          <w:lang w:eastAsia="ru-RU"/>
        </w:rPr>
        <w:t>Гость самостоятельно ознакамливается с настоящими Правилами</w:t>
      </w:r>
      <w:r w:rsidRPr="003818DB">
        <w:rPr>
          <w:rFonts w:ascii="Times New Roman" w:hAnsi="Times New Roman"/>
          <w:lang w:eastAsia="ru-RU"/>
        </w:rPr>
        <w:t xml:space="preserve">, размещенными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и на странице официального сайта </w:t>
      </w:r>
      <w:r w:rsidR="00D70482">
        <w:rPr>
          <w:rFonts w:ascii="Times New Roman" w:hAnsi="Times New Roman"/>
          <w:lang w:eastAsia="ru-RU"/>
        </w:rPr>
        <w:t>Гостевого дома</w:t>
      </w:r>
      <w:r w:rsidR="00B76BE7">
        <w:rPr>
          <w:rFonts w:ascii="Times New Roman" w:hAnsi="Times New Roman"/>
          <w:lang w:eastAsia="ru-RU"/>
        </w:rPr>
        <w:t xml:space="preserve"> </w:t>
      </w:r>
      <w:hyperlink r:id="rId9" w:history="1">
        <w:r w:rsidR="00B76BE7" w:rsidRPr="00512219">
          <w:rPr>
            <w:rStyle w:val="a3"/>
            <w:rFonts w:ascii="Times New Roman" w:hAnsi="Times New Roman"/>
            <w:lang w:eastAsia="ru-RU"/>
          </w:rPr>
          <w:t>http://arkadia-hotel.com/</w:t>
        </w:r>
      </w:hyperlink>
      <w:r w:rsidRPr="003818DB">
        <w:rPr>
          <w:rFonts w:ascii="Times New Roman" w:hAnsi="Times New Roman"/>
          <w:lang w:eastAsia="ru-RU"/>
        </w:rPr>
        <w:t>.</w:t>
      </w:r>
    </w:p>
    <w:p w14:paraId="556FE4DD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Телефоны службы бронирования, приема и размещения: </w:t>
      </w:r>
    </w:p>
    <w:p w14:paraId="40ABCA07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Тел.: + 7 (978) 710-46-77; +7 (978) 907-61-00.</w:t>
      </w:r>
    </w:p>
    <w:p w14:paraId="19723CEC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Веб-сайт: </w:t>
      </w:r>
      <w:hyperlink r:id="rId10" w:history="1">
        <w:r w:rsidRPr="003818DB">
          <w:rPr>
            <w:rStyle w:val="a3"/>
            <w:rFonts w:ascii="Times New Roman" w:hAnsi="Times New Roman"/>
            <w:lang w:eastAsia="ru-RU"/>
          </w:rPr>
          <w:t>http://arkadia-hotel.com/</w:t>
        </w:r>
      </w:hyperlink>
      <w:r w:rsidRPr="003818DB">
        <w:rPr>
          <w:rFonts w:ascii="Times New Roman" w:hAnsi="Times New Roman"/>
          <w:lang w:eastAsia="ru-RU"/>
        </w:rPr>
        <w:t>.</w:t>
      </w:r>
    </w:p>
    <w:p w14:paraId="4E97DD0F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</w:rPr>
      </w:pPr>
      <w:r w:rsidRPr="003818DB">
        <w:rPr>
          <w:rFonts w:ascii="Times New Roman" w:hAnsi="Times New Roman"/>
          <w:lang w:eastAsia="ru-RU"/>
        </w:rPr>
        <w:t xml:space="preserve">Прейскурант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размещен в администрации</w:t>
      </w:r>
      <w:r w:rsidRPr="003E657C"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="00B76BE7"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«Аркадия» и на официальном сайте </w:t>
      </w:r>
      <w:r w:rsidR="00D70482">
        <w:rPr>
          <w:rFonts w:ascii="Times New Roman" w:hAnsi="Times New Roman"/>
          <w:lang w:eastAsia="ru-RU"/>
        </w:rPr>
        <w:t>Гостевого дома</w:t>
      </w:r>
      <w:r w:rsidR="00B76BE7"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«Аркадия»</w:t>
      </w:r>
      <w:r w:rsidRPr="003E657C">
        <w:rPr>
          <w:rFonts w:ascii="Times New Roman" w:hAnsi="Times New Roman"/>
          <w:lang w:eastAsia="ru-RU"/>
        </w:rPr>
        <w:t>:</w:t>
      </w:r>
      <w:r w:rsidR="00B76BE7">
        <w:rPr>
          <w:rFonts w:ascii="Times New Roman" w:hAnsi="Times New Roman"/>
          <w:lang w:eastAsia="ru-RU"/>
        </w:rPr>
        <w:t xml:space="preserve"> </w:t>
      </w:r>
      <w:hyperlink r:id="rId11" w:history="1">
        <w:r w:rsidR="00B76BE7" w:rsidRPr="00512219">
          <w:rPr>
            <w:rStyle w:val="a3"/>
            <w:rFonts w:ascii="Times New Roman" w:hAnsi="Times New Roman"/>
          </w:rPr>
          <w:t>http://arkadia-hotel.com/price</w:t>
        </w:r>
      </w:hyperlink>
      <w:r w:rsidRPr="003818DB">
        <w:rPr>
          <w:rFonts w:ascii="Times New Roman" w:hAnsi="Times New Roman"/>
        </w:rPr>
        <w:t xml:space="preserve"> .</w:t>
      </w:r>
    </w:p>
    <w:p w14:paraId="3308728C" w14:textId="77777777" w:rsidR="000E0171" w:rsidRPr="003818DB" w:rsidRDefault="00D70482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Гостевой дом</w:t>
      </w:r>
      <w:r w:rsidR="000E0171">
        <w:rPr>
          <w:rFonts w:ascii="Times New Roman" w:hAnsi="Times New Roman"/>
          <w:lang w:eastAsia="ru-RU"/>
        </w:rPr>
        <w:t xml:space="preserve"> </w:t>
      </w:r>
      <w:r w:rsidR="000E0171" w:rsidRPr="003818DB">
        <w:rPr>
          <w:rFonts w:ascii="Times New Roman" w:hAnsi="Times New Roman"/>
          <w:lang w:eastAsia="ru-RU"/>
        </w:rPr>
        <w:t xml:space="preserve">имеет право устанавливать цены и тарифы, применять систему скидок на все услуги, которые оказываются Гостю, за исключением тех, на которые распространяется государственное регулирование цен и тарифов. </w:t>
      </w:r>
    </w:p>
    <w:p w14:paraId="661F467D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Стоимость проживания, дополнительных услуг устанавливается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>м</w:t>
      </w:r>
      <w:r>
        <w:rPr>
          <w:rFonts w:ascii="Times New Roman" w:hAnsi="Times New Roman"/>
          <w:lang w:eastAsia="ru-RU"/>
        </w:rPr>
        <w:t xml:space="preserve"> самостоятельно. </w:t>
      </w:r>
      <w:r w:rsidR="00D70482">
        <w:rPr>
          <w:rFonts w:ascii="Times New Roman" w:hAnsi="Times New Roman"/>
          <w:lang w:eastAsia="ru-RU"/>
        </w:rPr>
        <w:t>Гостевой дом</w:t>
      </w:r>
      <w:r>
        <w:rPr>
          <w:rFonts w:ascii="Times New Roman" w:hAnsi="Times New Roman"/>
          <w:lang w:eastAsia="ru-RU"/>
        </w:rPr>
        <w:t xml:space="preserve"> определяе</w:t>
      </w:r>
      <w:r w:rsidRPr="003818DB">
        <w:rPr>
          <w:rFonts w:ascii="Times New Roman" w:hAnsi="Times New Roman"/>
          <w:lang w:eastAsia="ru-RU"/>
        </w:rPr>
        <w:t xml:space="preserve">т перечень услуг, которые входят в цену номера, а также сроки их предоставления. </w:t>
      </w:r>
    </w:p>
    <w:p w14:paraId="58E01D40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Бронирование номера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возможно по одному из двух вариантов: гарантированному бронированию и не гарантированному бронированию.</w:t>
      </w:r>
    </w:p>
    <w:p w14:paraId="28CEF30C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Бронирование считается подтверждённым после письменного подтверждения от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по электронной почте и получения уникального номера брони. </w:t>
      </w:r>
    </w:p>
    <w:p w14:paraId="264EE230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Гарантированное бронирование – </w:t>
      </w:r>
      <w:r w:rsidRPr="003818DB">
        <w:rPr>
          <w:rFonts w:ascii="Times New Roman" w:hAnsi="Times New Roman"/>
          <w:bCs/>
          <w:lang w:eastAsia="ru-RU"/>
        </w:rPr>
        <w:t xml:space="preserve">осуществляется </w:t>
      </w:r>
      <w:r w:rsidRPr="003818DB">
        <w:rPr>
          <w:rFonts w:ascii="Times New Roman" w:hAnsi="Times New Roman"/>
          <w:lang w:eastAsia="ru-RU"/>
        </w:rPr>
        <w:t xml:space="preserve">по предварительному запросу Гостя </w:t>
      </w:r>
      <w:r w:rsidRPr="003818DB">
        <w:rPr>
          <w:rFonts w:ascii="Times New Roman" w:hAnsi="Times New Roman"/>
          <w:b/>
          <w:bCs/>
          <w:lang w:eastAsia="ru-RU"/>
        </w:rPr>
        <w:t xml:space="preserve">через сайт </w:t>
      </w:r>
      <w:r w:rsidR="00D70482">
        <w:rPr>
          <w:rFonts w:ascii="Times New Roman" w:hAnsi="Times New Roman"/>
          <w:b/>
          <w:bCs/>
          <w:lang w:eastAsia="ru-RU"/>
        </w:rPr>
        <w:t>Гостевого дома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3818DB">
        <w:rPr>
          <w:rFonts w:ascii="Times New Roman" w:hAnsi="Times New Roman"/>
          <w:b/>
          <w:bCs/>
          <w:lang w:eastAsia="ru-RU"/>
        </w:rPr>
        <w:t>(либо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3818DB">
        <w:rPr>
          <w:rFonts w:ascii="Times New Roman" w:hAnsi="Times New Roman"/>
          <w:b/>
          <w:bCs/>
          <w:lang w:eastAsia="ru-RU"/>
        </w:rPr>
        <w:t xml:space="preserve">любым другим способом) </w:t>
      </w:r>
      <w:r w:rsidRPr="003818DB">
        <w:rPr>
          <w:rFonts w:ascii="Times New Roman" w:hAnsi="Times New Roman"/>
          <w:lang w:eastAsia="ru-RU"/>
        </w:rPr>
        <w:t xml:space="preserve">при внесении им предоплаты в размере 100% от стоимости гостиничных услуг за весь период проживания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(либо 20% от этой стоимости). </w:t>
      </w:r>
      <w:r w:rsidRPr="003818DB">
        <w:rPr>
          <w:rFonts w:ascii="Times New Roman" w:hAnsi="Times New Roman"/>
          <w:bCs/>
          <w:lang w:eastAsia="ru-RU"/>
        </w:rPr>
        <w:t>При бронировании номера</w:t>
      </w:r>
      <w:r>
        <w:rPr>
          <w:rFonts w:ascii="Times New Roman" w:hAnsi="Times New Roman"/>
          <w:bCs/>
          <w:lang w:eastAsia="ru-RU"/>
        </w:rPr>
        <w:t xml:space="preserve"> </w:t>
      </w:r>
      <w:r w:rsidRPr="003818DB">
        <w:rPr>
          <w:rFonts w:ascii="Times New Roman" w:hAnsi="Times New Roman"/>
          <w:bCs/>
          <w:lang w:eastAsia="ru-RU"/>
        </w:rPr>
        <w:t>через системы он-лайн бронирования</w:t>
      </w:r>
      <w:r>
        <w:rPr>
          <w:rFonts w:ascii="Times New Roman" w:hAnsi="Times New Roman"/>
          <w:bCs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гарантированное бронирование может осуществляется путем указания в заявке данных банковской карты Гостя с предоставлением </w:t>
      </w:r>
      <w:r w:rsidR="00A871C1">
        <w:rPr>
          <w:rFonts w:ascii="Times New Roman" w:hAnsi="Times New Roman"/>
          <w:lang w:eastAsia="ru-RU"/>
        </w:rPr>
        <w:t>Гостевому дому</w:t>
      </w:r>
      <w:r w:rsidRPr="003818DB">
        <w:rPr>
          <w:rFonts w:ascii="Times New Roman" w:hAnsi="Times New Roman"/>
          <w:lang w:eastAsia="ru-RU"/>
        </w:rPr>
        <w:t xml:space="preserve"> права на списание с карты суммы в размере 100% от стоимости услуг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, либо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20% стоимости проживания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и последующим внесением им оплаты за услуги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при регистрации заселения. </w:t>
      </w:r>
    </w:p>
    <w:p w14:paraId="3B480236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Гарантированное бронирование, гарантирует Гостю наличие номера с 14.00 до 12.00 часов следующих суток при любом времени заезда. </w:t>
      </w:r>
    </w:p>
    <w:p w14:paraId="5489A2FD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</w:rPr>
      </w:pPr>
      <w:r w:rsidRPr="003818DB">
        <w:rPr>
          <w:rFonts w:ascii="Times New Roman" w:hAnsi="Times New Roman"/>
        </w:rPr>
        <w:t xml:space="preserve">Возврат предоплаты при своевременном (за 21 и более дней до указанной даты заезда) информировании </w:t>
      </w:r>
      <w:r w:rsidR="00D70482">
        <w:rPr>
          <w:rFonts w:ascii="Times New Roman" w:hAnsi="Times New Roman"/>
        </w:rPr>
        <w:t>Гостевого дома</w:t>
      </w:r>
      <w:r w:rsidRPr="003818DB">
        <w:rPr>
          <w:rFonts w:ascii="Times New Roman" w:hAnsi="Times New Roman"/>
        </w:rPr>
        <w:t xml:space="preserve"> об отказе от отдыха или его переносе осуществляется в полном объеме за вычетом налогов и банковских расходов: 7-10%.</w:t>
      </w:r>
    </w:p>
    <w:p w14:paraId="3F3EA7CA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</w:rPr>
      </w:pPr>
      <w:r w:rsidRPr="003818DB">
        <w:rPr>
          <w:rFonts w:ascii="Times New Roman" w:hAnsi="Times New Roman"/>
        </w:rPr>
        <w:t xml:space="preserve">В случае несвоевременного (менее чем за 21 день до даты заезда) информирования </w:t>
      </w:r>
      <w:r w:rsidR="00D70482">
        <w:rPr>
          <w:rFonts w:ascii="Times New Roman" w:hAnsi="Times New Roman"/>
        </w:rPr>
        <w:t>гостевого дома</w:t>
      </w:r>
      <w:r w:rsidRPr="003818DB">
        <w:rPr>
          <w:rFonts w:ascii="Times New Roman" w:hAnsi="Times New Roman"/>
        </w:rPr>
        <w:t xml:space="preserve"> об отказе от отдыха или его переносе, возврат предоплаты осуществляется за вычетом налогов, банковских расходов (7-10%) и стоимости проживания за одни сутки.</w:t>
      </w:r>
    </w:p>
    <w:p w14:paraId="61B7CF17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i/>
          <w:lang w:eastAsia="ru-RU"/>
        </w:rPr>
        <w:lastRenderedPageBreak/>
        <w:t>Опозданием</w:t>
      </w:r>
      <w:r>
        <w:rPr>
          <w:rFonts w:ascii="Times New Roman" w:hAnsi="Times New Roman"/>
          <w:b/>
          <w:i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считается неприбытие Гостя по истечении 12 (двенадцати) часов после заявленного им при бронировании времени поселения. </w:t>
      </w:r>
    </w:p>
    <w:p w14:paraId="639095F9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i/>
          <w:lang w:eastAsia="ru-RU"/>
        </w:rPr>
        <w:t>Аннулировать бронирование</w:t>
      </w:r>
      <w:r w:rsidRPr="003818DB">
        <w:rPr>
          <w:rFonts w:ascii="Times New Roman" w:hAnsi="Times New Roman"/>
          <w:lang w:eastAsia="ru-RU"/>
        </w:rPr>
        <w:t xml:space="preserve"> Гость может только путем направления письменного обращения на электронную почту</w:t>
      </w:r>
      <w:r>
        <w:rPr>
          <w:rFonts w:ascii="Times New Roman" w:hAnsi="Times New Roman"/>
          <w:lang w:eastAsia="ru-RU"/>
        </w:rPr>
        <w:t xml:space="preserve"> </w:t>
      </w:r>
      <w:hyperlink r:id="rId12" w:history="1">
        <w:r w:rsidRPr="003818DB">
          <w:rPr>
            <w:rStyle w:val="a3"/>
            <w:rFonts w:ascii="Times New Roman" w:hAnsi="Times New Roman"/>
            <w:color w:val="1E3A5A"/>
            <w:sz w:val="21"/>
            <w:szCs w:val="21"/>
            <w:u w:val="none"/>
          </w:rPr>
          <w:t>arkadiaotel@mail.ru</w:t>
        </w:r>
      </w:hyperlink>
      <w:r w:rsidRPr="003818DB">
        <w:rPr>
          <w:rFonts w:ascii="Times New Roman" w:hAnsi="Times New Roman"/>
          <w:lang w:eastAsia="ru-RU"/>
        </w:rPr>
        <w:t xml:space="preserve">. </w:t>
      </w:r>
    </w:p>
    <w:p w14:paraId="3CD64B85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Запрос на гарантированное бронирование в обязательном порядке должен содержать полные имена всех Гостей, которым будут оказаны услуги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по данной заявке. </w:t>
      </w:r>
    </w:p>
    <w:p w14:paraId="041C13E6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Изменение имён Гостей возможно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путем направления письменного обращения на электронную почту </w:t>
      </w:r>
      <w:hyperlink r:id="rId13" w:history="1">
        <w:r w:rsidRPr="003818DB">
          <w:rPr>
            <w:rStyle w:val="a3"/>
            <w:rFonts w:ascii="Times New Roman" w:hAnsi="Times New Roman"/>
            <w:color w:val="1E3A5A"/>
            <w:sz w:val="21"/>
            <w:szCs w:val="21"/>
            <w:u w:val="none"/>
          </w:rPr>
          <w:t>arkadiaotel@mail.ru</w:t>
        </w:r>
      </w:hyperlink>
      <w:r w:rsidRPr="003818DB">
        <w:rPr>
          <w:rFonts w:ascii="Times New Roman" w:hAnsi="Times New Roman"/>
          <w:lang w:eastAsia="ru-RU"/>
        </w:rPr>
        <w:t>, с указанием номера бронирования</w:t>
      </w:r>
      <w:r>
        <w:rPr>
          <w:rFonts w:ascii="Times New Roman" w:hAnsi="Times New Roman"/>
          <w:lang w:eastAsia="ru-RU"/>
        </w:rPr>
        <w:t>,</w:t>
      </w:r>
      <w:r w:rsidRPr="003818DB">
        <w:rPr>
          <w:rFonts w:ascii="Times New Roman" w:hAnsi="Times New Roman"/>
          <w:lang w:eastAsia="ru-RU"/>
        </w:rPr>
        <w:t xml:space="preserve"> указанного в подтверждении</w:t>
      </w:r>
      <w:r>
        <w:rPr>
          <w:rFonts w:ascii="Times New Roman" w:hAnsi="Times New Roman"/>
          <w:lang w:eastAsia="ru-RU"/>
        </w:rPr>
        <w:t>,</w:t>
      </w:r>
      <w:r w:rsidRPr="003818DB">
        <w:rPr>
          <w:rFonts w:ascii="Times New Roman" w:hAnsi="Times New Roman"/>
          <w:lang w:eastAsia="ru-RU"/>
        </w:rPr>
        <w:t xml:space="preserve"> или через «личный кабинет» на сайте он-лайн бронирования. </w:t>
      </w:r>
    </w:p>
    <w:p w14:paraId="44340538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При отсутствии или несвоевременности направления запроса на изменение имён Гостей, а также направлении запроса в форме, отличной от вышеуказанных,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вправе отказать в оказании услуг Гостям, не указанным в первоначальном запросе на бронирование, что не освобождает заказчика от оплаты штрафных санкций, предусмотренных настоящими правилами предоставления гарантированного бронирования. </w:t>
      </w:r>
    </w:p>
    <w:p w14:paraId="1AB904B2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Негарантированное бронирование </w:t>
      </w:r>
      <w:r w:rsidRPr="003818DB">
        <w:rPr>
          <w:rFonts w:ascii="Times New Roman" w:hAnsi="Times New Roman"/>
          <w:lang w:eastAsia="ru-RU"/>
        </w:rPr>
        <w:t xml:space="preserve">– производится по предварительному запросу Гостя без внесения обеспечительного платежа.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имеет право отменить негарантированное бронирование в любое время при отсутствии свободных мест. </w:t>
      </w:r>
    </w:p>
    <w:p w14:paraId="46F5E1DA" w14:textId="77777777" w:rsidR="000E0171" w:rsidRPr="003818DB" w:rsidRDefault="000E0171" w:rsidP="002B4FB5">
      <w:pPr>
        <w:pStyle w:val="a5"/>
        <w:rPr>
          <w:rFonts w:ascii="Times New Roman" w:hAnsi="Times New Roman"/>
          <w:b/>
          <w:lang w:eastAsia="ru-RU"/>
        </w:rPr>
      </w:pPr>
    </w:p>
    <w:p w14:paraId="61E64315" w14:textId="77777777" w:rsidR="000E0171" w:rsidRPr="003818DB" w:rsidRDefault="000E0171" w:rsidP="003818DB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3818DB">
        <w:rPr>
          <w:rFonts w:ascii="Times New Roman" w:hAnsi="Times New Roman"/>
          <w:b/>
          <w:lang w:eastAsia="ru-RU"/>
        </w:rPr>
        <w:t xml:space="preserve">IV. ПОРЯДОК ОФОРМЛЕНИЯ ПРОЖИВАНИЯ В </w:t>
      </w:r>
      <w:r w:rsidR="00D70482">
        <w:rPr>
          <w:rFonts w:ascii="Times New Roman" w:hAnsi="Times New Roman"/>
          <w:b/>
          <w:lang w:eastAsia="ru-RU"/>
        </w:rPr>
        <w:t>ГОСТЕВОМ ДОМЕ</w:t>
      </w:r>
      <w:r w:rsidRPr="003818DB">
        <w:rPr>
          <w:rFonts w:ascii="Times New Roman" w:hAnsi="Times New Roman"/>
          <w:b/>
          <w:lang w:eastAsia="ru-RU"/>
        </w:rPr>
        <w:t xml:space="preserve"> «АРКАДИЯ»</w:t>
      </w:r>
    </w:p>
    <w:p w14:paraId="59A86321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Размещение Гостя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осуществляется </w:t>
      </w:r>
      <w:r w:rsidRPr="003818DB">
        <w:rPr>
          <w:rFonts w:ascii="Times New Roman" w:hAnsi="Times New Roman"/>
          <w:b/>
          <w:bCs/>
          <w:lang w:eastAsia="ru-RU"/>
        </w:rPr>
        <w:t>только после оплаты услуг проживания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в размере 100% стоимости услуг за весь период проживания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и только при предоставлении удостоверяющего личность документа, согласно перечню, утвержденному п. 19 Правил предоставления гостиничных услуг в Российской Федерации, утвержденных Постановлением Правительства РФ от 09.10.2015 г №1085. </w:t>
      </w:r>
    </w:p>
    <w:p w14:paraId="2BEFD569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Размещение Гостя по гарантированным заявкам осуществляется при полном совпадении информации, указанной в заявке (изменениях к заявке) с личными данными Гостя. В случае если данные Гостя не совпадают с гарантированной заявкой, размещение Гостя осуществляется по свободному поселению.</w:t>
      </w:r>
    </w:p>
    <w:p w14:paraId="2ADAF09E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b/>
          <w:lang w:eastAsia="ru-RU"/>
        </w:rPr>
      </w:pPr>
      <w:r w:rsidRPr="003818DB">
        <w:rPr>
          <w:rFonts w:ascii="Times New Roman" w:hAnsi="Times New Roman"/>
          <w:b/>
          <w:lang w:eastAsia="ru-RU"/>
        </w:rPr>
        <w:t xml:space="preserve">При поселении Гостя в </w:t>
      </w:r>
      <w:r w:rsidR="00D70482">
        <w:rPr>
          <w:rFonts w:ascii="Times New Roman" w:hAnsi="Times New Roman"/>
          <w:b/>
          <w:lang w:eastAsia="ru-RU"/>
        </w:rPr>
        <w:t>Гостевой дом</w:t>
      </w:r>
      <w:r w:rsidRPr="003818DB">
        <w:rPr>
          <w:rFonts w:ascii="Times New Roman" w:hAnsi="Times New Roman"/>
          <w:b/>
          <w:lang w:eastAsia="ru-RU"/>
        </w:rPr>
        <w:t xml:space="preserve"> без предварительного бронирования: </w:t>
      </w:r>
    </w:p>
    <w:p w14:paraId="2C4D9E37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1. в случае, если заезд Гостя оформляется после 00:01, а выезд планируется до 11:59 этих же календарных суток, поселение Гостя осуществляется на </w:t>
      </w:r>
      <w:r w:rsidRPr="003818DB">
        <w:rPr>
          <w:rFonts w:ascii="Times New Roman" w:hAnsi="Times New Roman"/>
          <w:u w:val="single"/>
          <w:lang w:eastAsia="ru-RU"/>
        </w:rPr>
        <w:t>текущие сутки проживания</w:t>
      </w:r>
      <w:r w:rsidRPr="003818DB">
        <w:rPr>
          <w:rFonts w:ascii="Times New Roman" w:hAnsi="Times New Roman"/>
          <w:lang w:eastAsia="ru-RU"/>
        </w:rPr>
        <w:t xml:space="preserve">(с 14:00 предыдущих календарных суток и до 12:00 текущих календарных суток); </w:t>
      </w:r>
    </w:p>
    <w:p w14:paraId="38BB5C07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2. в случае, если заезд Гостя оформляется после 00:01, а выезд планируется после 12:00 этих же календарных суток, поселение Гостя осуществляется со </w:t>
      </w:r>
      <w:r w:rsidRPr="003818DB">
        <w:rPr>
          <w:rFonts w:ascii="Times New Roman" w:hAnsi="Times New Roman"/>
          <w:u w:val="single"/>
          <w:lang w:eastAsia="ru-RU"/>
        </w:rPr>
        <w:t>следующих суток проживания</w:t>
      </w:r>
      <w:r w:rsidRPr="003818DB">
        <w:rPr>
          <w:rFonts w:ascii="Times New Roman" w:hAnsi="Times New Roman"/>
          <w:lang w:eastAsia="ru-RU"/>
        </w:rPr>
        <w:t xml:space="preserve"> (с 14:00 текущих календарных суток и до 12:00 следующих календарных суток), при этом с Гостя взимается доплата за раннее (00:01 – 11:59) поселение в соответствии с правилами предоставления и оплаты услуги «ранний заезд». </w:t>
      </w:r>
    </w:p>
    <w:p w14:paraId="06C64D4A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Регистрация Гостей, являющихся гражданами Российской Федерации, по месту пребывания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Федерации». Согласно п. 14 Постановления регистрация гражданина по месту пребывания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производится по прибытии такого гражданина администрацией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на основании документов, удостоверяющих личность. </w:t>
      </w:r>
    </w:p>
    <w:p w14:paraId="008FD412" w14:textId="77777777" w:rsidR="000E0171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Постановка иностранного гражданина и лица без гражданства на учет по месту пребывания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№ 9 «О порядке осуществления миграционного учета иностранных граждан и лиц без гражданства в Российской Федерации», п. п. 25, 27-30 Приказа Федеральной миграционной службы от 29 августа 2013 г. № 364 «Об утверждении Административного регламента предоставления Федеральной миграционной службой государственной услуги по осуществлению миграционного учета в Российской Федерации».</w:t>
      </w:r>
    </w:p>
    <w:p w14:paraId="28C77541" w14:textId="77777777" w:rsidR="002A3CAC" w:rsidRPr="003818DB" w:rsidRDefault="002A3CAC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 поселении Гость ознакамливается с </w:t>
      </w:r>
      <w:r w:rsidR="006E1DCA">
        <w:rPr>
          <w:rFonts w:ascii="Times New Roman" w:hAnsi="Times New Roman"/>
          <w:lang w:eastAsia="ru-RU"/>
        </w:rPr>
        <w:t>Инструкцией о мерах пожарной безопасности и действиях в случае возникновения чрезвычайной ситуации</w:t>
      </w:r>
      <w:r w:rsidR="00CB7B7C">
        <w:rPr>
          <w:rFonts w:ascii="Times New Roman" w:hAnsi="Times New Roman"/>
          <w:lang w:eastAsia="ru-RU"/>
        </w:rPr>
        <w:t xml:space="preserve"> и дает расписку об ответс</w:t>
      </w:r>
      <w:r w:rsidR="00C7027A">
        <w:rPr>
          <w:rFonts w:ascii="Times New Roman" w:hAnsi="Times New Roman"/>
          <w:lang w:eastAsia="ru-RU"/>
        </w:rPr>
        <w:t>т</w:t>
      </w:r>
      <w:r w:rsidR="00CB7B7C">
        <w:rPr>
          <w:rFonts w:ascii="Times New Roman" w:hAnsi="Times New Roman"/>
          <w:lang w:eastAsia="ru-RU"/>
        </w:rPr>
        <w:t>венности за сво</w:t>
      </w:r>
      <w:r w:rsidR="00C7027A">
        <w:rPr>
          <w:rFonts w:ascii="Times New Roman" w:hAnsi="Times New Roman"/>
          <w:lang w:eastAsia="ru-RU"/>
        </w:rPr>
        <w:t>его(их) ребенка (детей) на время проживания в Гостевом доме.</w:t>
      </w:r>
    </w:p>
    <w:p w14:paraId="06EA19BB" w14:textId="77777777" w:rsidR="000E0171" w:rsidRDefault="000E0171" w:rsidP="006F274F">
      <w:pPr>
        <w:pStyle w:val="a5"/>
        <w:rPr>
          <w:rFonts w:ascii="Times New Roman" w:hAnsi="Times New Roman"/>
          <w:b/>
          <w:lang w:eastAsia="ru-RU"/>
        </w:rPr>
      </w:pPr>
    </w:p>
    <w:p w14:paraId="5DE9D51D" w14:textId="77777777" w:rsidR="000E0171" w:rsidRDefault="000E0171" w:rsidP="006F274F">
      <w:pPr>
        <w:pStyle w:val="a5"/>
        <w:rPr>
          <w:rFonts w:ascii="Times New Roman" w:hAnsi="Times New Roman"/>
          <w:b/>
          <w:lang w:eastAsia="ru-RU"/>
        </w:rPr>
      </w:pPr>
      <w:r w:rsidRPr="003818DB">
        <w:rPr>
          <w:rFonts w:ascii="Times New Roman" w:hAnsi="Times New Roman"/>
          <w:b/>
          <w:lang w:eastAsia="ru-RU"/>
        </w:rPr>
        <w:lastRenderedPageBreak/>
        <w:t>ПОСЕЛЕНИЕ ДЕТЕЙ</w:t>
      </w:r>
    </w:p>
    <w:p w14:paraId="6EA1A83D" w14:textId="77777777" w:rsidR="00C7027A" w:rsidRPr="003818DB" w:rsidRDefault="00C7027A" w:rsidP="006F274F">
      <w:pPr>
        <w:pStyle w:val="a5"/>
        <w:rPr>
          <w:rFonts w:ascii="Times New Roman" w:hAnsi="Times New Roman"/>
          <w:b/>
          <w:lang w:eastAsia="ru-RU"/>
        </w:rPr>
      </w:pPr>
    </w:p>
    <w:p w14:paraId="4AC0277E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За проживание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детей до 4 (четырех) лет включительно (при семейном размещении) плата не взимается (по запросу за отдельную плату предоставляется детская кровать). </w:t>
      </w:r>
    </w:p>
    <w:p w14:paraId="48B7E603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За проживание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детей от 5 (пяти) лет (при семейном размещении) плата взимается согласно действующего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Прейскуранта (по запросу предоставляется раскладная кровать). </w:t>
      </w:r>
    </w:p>
    <w:p w14:paraId="51FFE7BE" w14:textId="77777777" w:rsidR="000E0171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запрещено совместное проживание в одном номере лиц, не достигших 18-ти летнего возраста, с лицами, достигшими 18-ти летнего возраста, при условии, если данные лица не находятся в родственных отношениях. В случае нарушения данного положения Правил проживания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>, администрация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не несет ответственности за возможные последствия действий проживающих лиц.</w:t>
      </w:r>
    </w:p>
    <w:p w14:paraId="616A3804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Ответственность за возможные последствия действий проживающих лиц в полном объеме возлагается на лицо, достигшее 18-ти летнего возраста. </w:t>
      </w:r>
    </w:p>
    <w:p w14:paraId="42F3E30B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разрешено совместное проживание в одном номере лиц, не достигших 18-ти летнего возраста, с лицами, достигшими 18-ти летнего возраста, при условии, если данные лица находятся в родственных отношениях, а именно ребенок с матерью, отцом, опекуном, попечителем, представителем органа опеки и попечительства. </w:t>
      </w:r>
    </w:p>
    <w:p w14:paraId="215A04ED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разрешено совместное проживание в одном номере лиц, не достигших 18-ти летнего возраста, с лицами, достигшими 18-ти летнего возраста при условии, если данные лица не находятся в родственных отношениях в случае: </w:t>
      </w:r>
    </w:p>
    <w:p w14:paraId="157BA91B" w14:textId="77777777" w:rsidR="000E0171" w:rsidRPr="003818DB" w:rsidRDefault="000E0171" w:rsidP="003818DB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1) с письменного разрешения матери, отца, опекуна, попечителя; </w:t>
      </w:r>
    </w:p>
    <w:p w14:paraId="44131C58" w14:textId="77777777" w:rsidR="000E0171" w:rsidRPr="003818DB" w:rsidRDefault="000E0171" w:rsidP="003818DB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2) с письменного разрешения органа опеки и попечительства. </w:t>
      </w:r>
    </w:p>
    <w:p w14:paraId="2C3323E7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Регистрация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 </w:t>
      </w:r>
    </w:p>
    <w:p w14:paraId="40F516C8" w14:textId="77777777" w:rsidR="000E0171" w:rsidRPr="003818DB" w:rsidRDefault="000E0171" w:rsidP="003818D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>V. ОПЛАТА ПРОЖИВАНИЯ</w:t>
      </w:r>
    </w:p>
    <w:p w14:paraId="1577C389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Оплата услуг в </w:t>
      </w:r>
      <w:r w:rsidR="00D70482">
        <w:rPr>
          <w:rFonts w:ascii="Times New Roman" w:hAnsi="Times New Roman"/>
          <w:lang w:eastAsia="ru-RU"/>
        </w:rPr>
        <w:t>Гостевом доме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производится за наличный расчет, банковскими картами или по безналичному расчету банковским переводом, а также при оплате на сайте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с использованием Интернет-эквайринга согласно Прейскуранта цен, действующему на дату подтверждения бронирования. </w:t>
      </w:r>
    </w:p>
    <w:p w14:paraId="2E95202F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Плата за размещение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взимается в соответствии с единым расчетным часом – с 14 часов текущих суток по местному времени. Сутками проживания считается размещение с 14:00 часов текущих суток по местному времени по 12:00 часов следующих суток по местному времени. При заезде Гостя в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после 14:00, оплата за размещение взимается в том же размере, как если бы заезд производился в 14:00. </w:t>
      </w:r>
    </w:p>
    <w:p w14:paraId="2A007481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Почасовая оплата проживания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не предусмотрена. </w:t>
      </w:r>
    </w:p>
    <w:p w14:paraId="6E825300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При заезде с 00:00 до 11:59 часов текущих суток дополнительно взимается плата в размере 50% от стоимости текущих суток проживания.</w:t>
      </w:r>
    </w:p>
    <w:p w14:paraId="18B7148C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По истечении оплаченного </w:t>
      </w:r>
      <w:r w:rsidR="00C77BF9">
        <w:rPr>
          <w:rFonts w:ascii="Times New Roman" w:hAnsi="Times New Roman"/>
          <w:lang w:eastAsia="ru-RU"/>
        </w:rPr>
        <w:t>периода</w:t>
      </w:r>
      <w:r w:rsidRPr="003818DB">
        <w:rPr>
          <w:rFonts w:ascii="Times New Roman" w:hAnsi="Times New Roman"/>
          <w:lang w:eastAsia="ru-RU"/>
        </w:rPr>
        <w:t xml:space="preserve"> проживания Гость обязан освободить номер не позднее 12:00 или продлить </w:t>
      </w:r>
      <w:r w:rsidR="00C77BF9">
        <w:rPr>
          <w:rFonts w:ascii="Times New Roman" w:hAnsi="Times New Roman"/>
          <w:lang w:eastAsia="ru-RU"/>
        </w:rPr>
        <w:t>период</w:t>
      </w:r>
      <w:r w:rsidRPr="003818DB">
        <w:rPr>
          <w:rFonts w:ascii="Times New Roman" w:hAnsi="Times New Roman"/>
          <w:lang w:eastAsia="ru-RU"/>
        </w:rPr>
        <w:t xml:space="preserve"> проживания. В случае несвоевременного освобождения номера Гостем, администрация </w:t>
      </w:r>
      <w:r w:rsidR="00D70482">
        <w:rPr>
          <w:rFonts w:ascii="Times New Roman" w:hAnsi="Times New Roman"/>
          <w:lang w:eastAsia="ru-RU"/>
        </w:rPr>
        <w:t>Гостевого дома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вправе произвести выселение Гостя. </w:t>
      </w:r>
    </w:p>
    <w:p w14:paraId="429C07EA" w14:textId="77777777" w:rsidR="000E0171" w:rsidRDefault="000E0171" w:rsidP="003818DB">
      <w:pPr>
        <w:pStyle w:val="a5"/>
        <w:rPr>
          <w:rFonts w:ascii="Times New Roman" w:hAnsi="Times New Roman"/>
          <w:b/>
          <w:lang w:eastAsia="ru-RU"/>
        </w:rPr>
      </w:pPr>
    </w:p>
    <w:p w14:paraId="76E879AA" w14:textId="77777777" w:rsidR="000E0171" w:rsidRDefault="000E0171" w:rsidP="003818DB">
      <w:pPr>
        <w:pStyle w:val="a5"/>
        <w:rPr>
          <w:rFonts w:ascii="Times New Roman" w:hAnsi="Times New Roman"/>
          <w:b/>
          <w:lang w:eastAsia="ru-RU"/>
        </w:rPr>
      </w:pPr>
      <w:r w:rsidRPr="003818DB">
        <w:rPr>
          <w:rFonts w:ascii="Times New Roman" w:hAnsi="Times New Roman"/>
          <w:b/>
          <w:lang w:eastAsia="ru-RU"/>
        </w:rPr>
        <w:t xml:space="preserve">ПРОДЛЕНИЕ </w:t>
      </w:r>
      <w:r w:rsidR="00C77BF9">
        <w:rPr>
          <w:rFonts w:ascii="Times New Roman" w:hAnsi="Times New Roman"/>
          <w:b/>
          <w:lang w:eastAsia="ru-RU"/>
        </w:rPr>
        <w:t>ПЕРИОДА</w:t>
      </w:r>
      <w:r w:rsidRPr="003818DB">
        <w:rPr>
          <w:rFonts w:ascii="Times New Roman" w:hAnsi="Times New Roman"/>
          <w:b/>
          <w:lang w:eastAsia="ru-RU"/>
        </w:rPr>
        <w:t xml:space="preserve"> ПРОЖИВАНИЯ </w:t>
      </w:r>
    </w:p>
    <w:p w14:paraId="4F9070E8" w14:textId="77777777" w:rsidR="00C7027A" w:rsidRPr="003818DB" w:rsidRDefault="00C7027A" w:rsidP="003818DB">
      <w:pPr>
        <w:pStyle w:val="a5"/>
        <w:rPr>
          <w:rFonts w:ascii="Times New Roman" w:hAnsi="Times New Roman"/>
          <w:b/>
          <w:lang w:eastAsia="ru-RU"/>
        </w:rPr>
      </w:pPr>
    </w:p>
    <w:p w14:paraId="734861C0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При необходимости продления номера Гость может обратиться в администрацию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не позднее 10:00 часов по местному времени. При наличии свободных мест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</w:t>
      </w:r>
      <w:r w:rsidR="00C77BF9">
        <w:rPr>
          <w:rFonts w:ascii="Times New Roman" w:hAnsi="Times New Roman"/>
          <w:lang w:eastAsia="ru-RU"/>
        </w:rPr>
        <w:t>период</w:t>
      </w:r>
      <w:r w:rsidRPr="003818DB">
        <w:rPr>
          <w:rFonts w:ascii="Times New Roman" w:hAnsi="Times New Roman"/>
          <w:lang w:eastAsia="ru-RU"/>
        </w:rPr>
        <w:t xml:space="preserve"> проживания может быть продлен. Стоимость продления рассчитывается в соответствии с прейскурантом цен, установленным на момент обращения Гостя с запросом на продление. </w:t>
      </w:r>
    </w:p>
    <w:p w14:paraId="3ADAEB0D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При продлении номера менее чем на сутки: </w:t>
      </w:r>
    </w:p>
    <w:p w14:paraId="7B782590" w14:textId="77777777" w:rsidR="000E0171" w:rsidRPr="003818DB" w:rsidRDefault="000E0171" w:rsidP="003818DB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С 12-30 ч. до 17.59 часов – взимается плата в размере 1000 руб/час; </w:t>
      </w:r>
    </w:p>
    <w:p w14:paraId="4B460F54" w14:textId="77777777" w:rsidR="000E0171" w:rsidRPr="003818DB" w:rsidRDefault="000E0171" w:rsidP="003818DB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С 18-00 часов – взимается плата в размере 100 % от стоимости текущих суток проживания.</w:t>
      </w:r>
    </w:p>
    <w:p w14:paraId="59C6F9D5" w14:textId="77777777" w:rsidR="000E0171" w:rsidRDefault="000E0171" w:rsidP="003818DB">
      <w:pPr>
        <w:pStyle w:val="a5"/>
        <w:jc w:val="both"/>
        <w:rPr>
          <w:rFonts w:ascii="Times New Roman" w:hAnsi="Times New Roman"/>
          <w:b/>
          <w:lang w:eastAsia="ru-RU"/>
        </w:rPr>
      </w:pPr>
    </w:p>
    <w:p w14:paraId="416B44EF" w14:textId="77777777" w:rsidR="000E0171" w:rsidRPr="003818DB" w:rsidRDefault="000E0171" w:rsidP="003818DB">
      <w:pPr>
        <w:pStyle w:val="a5"/>
        <w:jc w:val="both"/>
        <w:rPr>
          <w:rFonts w:ascii="Times New Roman" w:hAnsi="Times New Roman"/>
          <w:b/>
          <w:lang w:eastAsia="ru-RU"/>
        </w:rPr>
      </w:pPr>
      <w:r w:rsidRPr="003818DB">
        <w:rPr>
          <w:rFonts w:ascii="Times New Roman" w:hAnsi="Times New Roman"/>
          <w:b/>
          <w:lang w:eastAsia="ru-RU"/>
        </w:rPr>
        <w:t xml:space="preserve">ВОЗВРАТ ДЕНЕЖНЫХ СРЕДСТВ </w:t>
      </w:r>
    </w:p>
    <w:p w14:paraId="4B405586" w14:textId="77777777" w:rsidR="000E0171" w:rsidRPr="003818DB" w:rsidRDefault="000E0171" w:rsidP="003818DB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случае неудовлетворения качеством оказываемых услуг, Гость вправе в течение 30 минут с момента заезда, отказаться от предоставляемых услуг. В этом случае: </w:t>
      </w:r>
    </w:p>
    <w:p w14:paraId="7E1DC134" w14:textId="77777777" w:rsidR="000E0171" w:rsidRPr="003818DB" w:rsidRDefault="000E0171" w:rsidP="003818DB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lastRenderedPageBreak/>
        <w:t xml:space="preserve">- </w:t>
      </w:r>
      <w:r w:rsidRPr="003818DB">
        <w:rPr>
          <w:rFonts w:ascii="Times New Roman" w:hAnsi="Times New Roman"/>
          <w:u w:val="single"/>
          <w:lang w:eastAsia="ru-RU"/>
        </w:rPr>
        <w:t>при негарантированном бронировании</w:t>
      </w:r>
      <w:r>
        <w:rPr>
          <w:rFonts w:ascii="Times New Roman" w:hAnsi="Times New Roman"/>
          <w:lang w:eastAsia="ru-RU"/>
        </w:rPr>
        <w:t>,</w:t>
      </w:r>
      <w:r w:rsidR="00C8463F"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Гостевой дом</w:t>
      </w:r>
      <w:r>
        <w:rPr>
          <w:rFonts w:ascii="Times New Roman" w:hAnsi="Times New Roman"/>
          <w:lang w:eastAsia="ru-RU"/>
        </w:rPr>
        <w:t xml:space="preserve"> возвраща</w:t>
      </w:r>
      <w:r w:rsidR="00C8463F">
        <w:rPr>
          <w:rFonts w:ascii="Times New Roman" w:hAnsi="Times New Roman"/>
          <w:lang w:eastAsia="ru-RU"/>
        </w:rPr>
        <w:t>е</w:t>
      </w:r>
      <w:r w:rsidRPr="003818DB">
        <w:rPr>
          <w:rFonts w:ascii="Times New Roman" w:hAnsi="Times New Roman"/>
          <w:lang w:eastAsia="ru-RU"/>
        </w:rPr>
        <w:t xml:space="preserve">т Гостю оплаченные на момент заезда денежные средства в полном объеме; </w:t>
      </w:r>
    </w:p>
    <w:p w14:paraId="5689EBB0" w14:textId="77777777" w:rsidR="000E0171" w:rsidRPr="003818DB" w:rsidRDefault="000E0171" w:rsidP="003818DB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</w:t>
      </w:r>
      <w:r w:rsidRPr="003818DB">
        <w:rPr>
          <w:rFonts w:ascii="Times New Roman" w:hAnsi="Times New Roman"/>
          <w:u w:val="single"/>
          <w:lang w:eastAsia="ru-RU"/>
        </w:rPr>
        <w:t>при гарантированном бронировании</w:t>
      </w:r>
      <w:r w:rsidRPr="003818DB">
        <w:rPr>
          <w:rFonts w:ascii="Times New Roman" w:hAnsi="Times New Roman"/>
          <w:lang w:eastAsia="ru-RU"/>
        </w:rPr>
        <w:t>,</w:t>
      </w:r>
      <w:r w:rsidR="00C8463F"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возвраща</w:t>
      </w:r>
      <w:r w:rsidR="00C8463F">
        <w:rPr>
          <w:rFonts w:ascii="Times New Roman" w:hAnsi="Times New Roman"/>
          <w:lang w:eastAsia="ru-RU"/>
        </w:rPr>
        <w:t>е</w:t>
      </w:r>
      <w:r w:rsidRPr="003818DB">
        <w:rPr>
          <w:rFonts w:ascii="Times New Roman" w:hAnsi="Times New Roman"/>
          <w:lang w:eastAsia="ru-RU"/>
        </w:rPr>
        <w:t>т Гостю оплаченные на момент заезда денежные средства за вычетом платы за одни сутки</w:t>
      </w:r>
      <w:r w:rsidR="00C8463F">
        <w:rPr>
          <w:rFonts w:ascii="Times New Roman" w:hAnsi="Times New Roman"/>
          <w:lang w:eastAsia="ru-RU"/>
        </w:rPr>
        <w:t>, налогов и банковских расходов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0423AC43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случае если Гость сократил свое пребывание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, возврат денежных средств производится за оплаченные, но неиспользованные сутки. </w:t>
      </w:r>
      <w:r w:rsidR="001C7D06">
        <w:rPr>
          <w:rFonts w:ascii="Times New Roman" w:hAnsi="Times New Roman"/>
          <w:lang w:eastAsia="ru-RU"/>
        </w:rPr>
        <w:t xml:space="preserve">При этом все предоставленные скидки и бонусы аннулируются. </w:t>
      </w:r>
    </w:p>
    <w:p w14:paraId="67943A57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При оплате Гостем дополнительных (не включенных в цену проживания) услуг питания, возврат денежных средств возможен до времени начала оказания услуги питания (завтрак - до 06:30 часов). </w:t>
      </w:r>
    </w:p>
    <w:p w14:paraId="3C8EF7B1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При досрочном выезде Гостя, заказавшего услуги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через системы он-лайн бронирования по специальной сниженной цене (условия предоставления которой не позволяет Гостю менять или сокращать </w:t>
      </w:r>
      <w:r w:rsidR="00C77BF9">
        <w:rPr>
          <w:rFonts w:ascii="Times New Roman" w:hAnsi="Times New Roman"/>
          <w:lang w:eastAsia="ru-RU"/>
        </w:rPr>
        <w:t>период</w:t>
      </w:r>
      <w:r w:rsidRPr="003818DB">
        <w:rPr>
          <w:rFonts w:ascii="Times New Roman" w:hAnsi="Times New Roman"/>
          <w:lang w:eastAsia="ru-RU"/>
        </w:rPr>
        <w:t xml:space="preserve"> проживания), возврат средств за оплаченные, но не оказанные услуги не производится. Основанием для отказа в возврате является договор публичной оферты между Гостем и Агентством он-лайн бронирования.</w:t>
      </w:r>
    </w:p>
    <w:p w14:paraId="53C12435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По правилам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возврат денежных средств производится в той же форме, в которой производилась оплата услуг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3396D61A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Для осуществления возврата денежных средств, оплаченных наличными или кредитной картой в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, Гость должен обратиться к администратору с письменным заявлением, в котором указывается общий период запланированного проживания, период фактического проживания, форма и размер внесенной оплаты и сумма, подлежащая возврату. К заявлению Гость должен приложить ксерокопию паспорта. </w:t>
      </w:r>
    </w:p>
    <w:p w14:paraId="3CA07CE9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Возврат денежных средств оплаченных кредитной картой производится на основании письменного заявления, написанного держателем карты собственноручно и при предъявлении им удостоверяющего личность документа. </w:t>
      </w:r>
    </w:p>
    <w:p w14:paraId="73E4CBD6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Для возврата денежных средств, оплаченных Гостем с использованием интернет-эквайринга или банковским переводом на расчетный счет, Гость должен обратиться к администратору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с письменным заявлением, в котором указывается общий период запланированного проживания, период фактического проживания, форма, дата и размер оплаты, сумма, подлежащая возврату и реквизиты, по которым необходимо произвести возврат денежных средств. К заявлению Гость должен приложить ксерокопию паспорта и документ, подтверждающий оплату (платежное поручение, банковская выписка и пр.). Возврат денежных средств, в данном случае, производится в течение 3-х рабочих дней на указанные Гостем реквизиты. </w:t>
      </w:r>
    </w:p>
    <w:p w14:paraId="2B6CBEBD" w14:textId="77777777" w:rsidR="000E0171" w:rsidRPr="003818DB" w:rsidRDefault="000E0171" w:rsidP="0029363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Для возврата денежных средств за услуги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оплаченных Гостем через туристическую фирму, агентство бронирования и пр., Гость должен обратиться в организацию, принявшую оплату. </w:t>
      </w:r>
    </w:p>
    <w:p w14:paraId="05DE2504" w14:textId="77777777" w:rsidR="000E0171" w:rsidRPr="003818DB" w:rsidRDefault="000E0171" w:rsidP="0029363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VI. УСЛУГИ </w:t>
      </w:r>
      <w:r w:rsidR="00D70482">
        <w:rPr>
          <w:rFonts w:ascii="Times New Roman" w:hAnsi="Times New Roman"/>
          <w:b/>
          <w:bCs/>
          <w:lang w:eastAsia="ru-RU"/>
        </w:rPr>
        <w:t>ГОСТЕВОГО ДОМА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3818DB">
        <w:rPr>
          <w:rFonts w:ascii="Times New Roman" w:hAnsi="Times New Roman"/>
          <w:b/>
          <w:bCs/>
          <w:lang w:eastAsia="ru-RU"/>
        </w:rPr>
        <w:t>«АРКАДИЯ»</w:t>
      </w:r>
    </w:p>
    <w:p w14:paraId="363EC174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предоставляются услуги, стоимость которых включена в стоимость проживания: </w:t>
      </w:r>
    </w:p>
    <w:p w14:paraId="20903F0F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завтрак; </w:t>
      </w:r>
    </w:p>
    <w:p w14:paraId="58CFD39A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интернет «Wi-Fi» на всей территории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; </w:t>
      </w:r>
    </w:p>
    <w:p w14:paraId="37F59AC8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ежедневная уборка номеров; </w:t>
      </w:r>
    </w:p>
    <w:p w14:paraId="643FAA58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смена постельного белья и полотенец через пять ночей проживания;</w:t>
      </w:r>
    </w:p>
    <w:p w14:paraId="7976DAF1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пользование утюгом и гладильной доской; </w:t>
      </w:r>
    </w:p>
    <w:p w14:paraId="5FBA3BBF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охраняемая автомобильная парковка для Гостей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;</w:t>
      </w:r>
    </w:p>
    <w:p w14:paraId="0692F352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пользование бассейном, детской площадкой;</w:t>
      </w:r>
    </w:p>
    <w:p w14:paraId="4E8D379A" w14:textId="77777777" w:rsidR="000E0171" w:rsidRPr="003818DB" w:rsidRDefault="000E0171" w:rsidP="005268FB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игра в настольный </w:t>
      </w:r>
      <w:r w:rsidR="00C8463F" w:rsidRPr="003818DB">
        <w:rPr>
          <w:rFonts w:ascii="Times New Roman" w:hAnsi="Times New Roman"/>
          <w:lang w:eastAsia="ru-RU"/>
        </w:rPr>
        <w:t>теннис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1A9AEC3C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</w:p>
    <w:p w14:paraId="446572BE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предоставляются дополнительные услуги, стоимость которых не включена в стоимость проживания: </w:t>
      </w:r>
    </w:p>
    <w:p w14:paraId="02EFBEAA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копирование, распечатка документов; </w:t>
      </w:r>
    </w:p>
    <w:p w14:paraId="427238DA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услуги прачечной (стирка и утюжка одежды); </w:t>
      </w:r>
    </w:p>
    <w:p w14:paraId="32FBECC6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туристические и экскурсионные услуги; </w:t>
      </w:r>
    </w:p>
    <w:p w14:paraId="05B72FCA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транспортные услуги;</w:t>
      </w:r>
    </w:p>
    <w:p w14:paraId="5FB11346" w14:textId="77777777" w:rsidR="000E0171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другие услуги.</w:t>
      </w:r>
    </w:p>
    <w:p w14:paraId="273D5BCB" w14:textId="77777777" w:rsidR="00C7027A" w:rsidRPr="003818DB" w:rsidRDefault="00C7027A" w:rsidP="00F2784C">
      <w:pPr>
        <w:pStyle w:val="a5"/>
        <w:rPr>
          <w:rFonts w:ascii="Times New Roman" w:hAnsi="Times New Roman"/>
          <w:lang w:eastAsia="ru-RU"/>
        </w:rPr>
      </w:pPr>
    </w:p>
    <w:p w14:paraId="77F73BC8" w14:textId="77777777" w:rsidR="000E0171" w:rsidRPr="003818DB" w:rsidRDefault="000E0171" w:rsidP="0029363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VII. ПРАВА И ОБЯЗАННОСТИ ГОСТЕЙ </w:t>
      </w:r>
      <w:r w:rsidR="00D70482">
        <w:rPr>
          <w:rFonts w:ascii="Times New Roman" w:hAnsi="Times New Roman"/>
          <w:b/>
          <w:bCs/>
          <w:lang w:eastAsia="ru-RU"/>
        </w:rPr>
        <w:t>ГОСТЕВОГО ДОМА</w:t>
      </w:r>
      <w:r w:rsidR="00C8463F">
        <w:rPr>
          <w:rFonts w:ascii="Times New Roman" w:hAnsi="Times New Roman"/>
          <w:b/>
          <w:bCs/>
          <w:lang w:eastAsia="ru-RU"/>
        </w:rPr>
        <w:t xml:space="preserve"> </w:t>
      </w:r>
      <w:r w:rsidRPr="003818DB">
        <w:rPr>
          <w:rFonts w:ascii="Times New Roman" w:hAnsi="Times New Roman"/>
          <w:b/>
          <w:bCs/>
          <w:lang w:eastAsia="ru-RU"/>
        </w:rPr>
        <w:t>«АРКАДИЯ»</w:t>
      </w:r>
    </w:p>
    <w:p w14:paraId="62BD5AF8" w14:textId="77777777" w:rsidR="000E0171" w:rsidRPr="00293635" w:rsidRDefault="000E0171" w:rsidP="005E75C0">
      <w:pPr>
        <w:pStyle w:val="a5"/>
        <w:rPr>
          <w:rFonts w:ascii="Times New Roman" w:hAnsi="Times New Roman"/>
          <w:b/>
          <w:lang w:eastAsia="ru-RU"/>
        </w:rPr>
      </w:pPr>
      <w:r w:rsidRPr="00293635">
        <w:rPr>
          <w:rFonts w:ascii="Times New Roman" w:hAnsi="Times New Roman"/>
          <w:b/>
          <w:lang w:eastAsia="ru-RU"/>
        </w:rPr>
        <w:lastRenderedPageBreak/>
        <w:t xml:space="preserve">Гости вправе: </w:t>
      </w:r>
    </w:p>
    <w:p w14:paraId="1557CAEA" w14:textId="77777777" w:rsidR="000E0171" w:rsidRPr="003818DB" w:rsidRDefault="000E0171" w:rsidP="005E75C0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Пользоваться всеми услугами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64103F48" w14:textId="77777777" w:rsidR="000E0171" w:rsidRPr="003818DB" w:rsidRDefault="000E0171" w:rsidP="005E75C0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Получать полную и достоверную информацию об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, стоимости и перечне оказываемых услуг и дополнительных услуг, производить предварительный заказ услуг. </w:t>
      </w:r>
    </w:p>
    <w:p w14:paraId="5E58A9E9" w14:textId="77777777" w:rsidR="000E0171" w:rsidRPr="003818DB" w:rsidRDefault="000E0171" w:rsidP="005E75C0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Приглашать посетителей в свой номер с 08:00 до 00:00 часов. Если посетители остаются в номере Гостя после 00:00 часов, проживающий Гость обязан зарегистрировать посетителей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и, при необходимости, произвести доплату за проживание на дополнительном месте. В случае неисполнения Гостем обязанности по регистрации посетителя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, ответственность за действия посетителя в полном объеме несет Гость. </w:t>
      </w:r>
    </w:p>
    <w:p w14:paraId="0A7B3A0C" w14:textId="77777777" w:rsidR="000E0171" w:rsidRPr="003818DB" w:rsidRDefault="000E0171" w:rsidP="005E75C0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Обращаться к сотрудникам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по вопросам качества оказанных услуг, оставлять отзывы и предложения в Книге отзывов и предложений, которая находится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346E8F24" w14:textId="77777777" w:rsidR="000E0171" w:rsidRDefault="000E0171" w:rsidP="00293635">
      <w:pPr>
        <w:pStyle w:val="a5"/>
        <w:rPr>
          <w:rFonts w:ascii="Times New Roman" w:hAnsi="Times New Roman"/>
          <w:lang w:eastAsia="ru-RU"/>
        </w:rPr>
      </w:pPr>
    </w:p>
    <w:p w14:paraId="10761513" w14:textId="77777777" w:rsidR="000E0171" w:rsidRPr="00293635" w:rsidRDefault="000E0171" w:rsidP="00293635">
      <w:pPr>
        <w:pStyle w:val="a5"/>
        <w:rPr>
          <w:rFonts w:ascii="Times New Roman" w:hAnsi="Times New Roman"/>
          <w:b/>
          <w:lang w:eastAsia="ru-RU"/>
        </w:rPr>
      </w:pPr>
      <w:r w:rsidRPr="00293635">
        <w:rPr>
          <w:rFonts w:ascii="Times New Roman" w:hAnsi="Times New Roman"/>
          <w:b/>
          <w:lang w:eastAsia="ru-RU"/>
        </w:rPr>
        <w:t xml:space="preserve">Гости обязаны: </w:t>
      </w:r>
    </w:p>
    <w:p w14:paraId="1D1327D6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Соблюдать Правила проживания и предоставления услуг. </w:t>
      </w:r>
    </w:p>
    <w:p w14:paraId="02EBFD7C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Уважать права других Гостей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32682F20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Соблюдать морально-этические нормы, воздерживаться от чрезмерного употребления спиртных напитков и нецензурных выражений в общественных зонах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61E4B77E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Соблюдать правила пользования объектами инфраструктуры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1E603797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Оплачивать счета за оказанные услуги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в порядке, предусмотренном настоящими Правилами. </w:t>
      </w:r>
    </w:p>
    <w:p w14:paraId="6C415506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Беречь имущество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В случае утраты или повреждения имущества Гость возмещает ущерб в порядке, предусмотренном действующим законодательством. Размер ущерба определяется и оплачивается согласно Прейскуранта на утрату и повреждения имущества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В случае неисполнения настоящих правил проживания юридическим лицом, от имени которого заключен договор на оказание услуг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ответственность в полном объеме возлагается на Гостя. </w:t>
      </w:r>
    </w:p>
    <w:p w14:paraId="2167B7B9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Соблюдать правила пожарной безопасности и пользования электроприборами в номере, меры по сохранности жизни и здоровья. </w:t>
      </w:r>
    </w:p>
    <w:p w14:paraId="23000774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Закрывать водозаборные краны, окна, выключать свет и электроприборы, освобождать номер по истечении </w:t>
      </w:r>
      <w:r w:rsidR="00C77BF9">
        <w:rPr>
          <w:rFonts w:ascii="Times New Roman" w:hAnsi="Times New Roman"/>
          <w:lang w:eastAsia="ru-RU"/>
        </w:rPr>
        <w:t>периода</w:t>
      </w:r>
      <w:r w:rsidRPr="003818DB">
        <w:rPr>
          <w:rFonts w:ascii="Times New Roman" w:hAnsi="Times New Roman"/>
          <w:lang w:eastAsia="ru-RU"/>
        </w:rPr>
        <w:t xml:space="preserve"> проживания, при выезде сдать ключ от номера администратору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532ABF69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Соблюдать установленный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«режим тишины» с 23-00 ч.</w:t>
      </w:r>
    </w:p>
    <w:p w14:paraId="29FE09EB" w14:textId="77777777" w:rsidR="000E0171" w:rsidRPr="003818DB" w:rsidRDefault="000E0171" w:rsidP="0029363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VIII. ПРАВА И ОБЯЗАННОСТИ </w:t>
      </w:r>
      <w:r w:rsidR="00D70482">
        <w:rPr>
          <w:rFonts w:ascii="Times New Roman" w:hAnsi="Times New Roman"/>
          <w:b/>
          <w:bCs/>
          <w:lang w:eastAsia="ru-RU"/>
        </w:rPr>
        <w:t>ГОСТЕВОГО ДОМА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3818DB">
        <w:rPr>
          <w:rFonts w:ascii="Times New Roman" w:hAnsi="Times New Roman"/>
          <w:b/>
          <w:bCs/>
          <w:lang w:eastAsia="ru-RU"/>
        </w:rPr>
        <w:t>«АРКАДИЯ»</w:t>
      </w:r>
    </w:p>
    <w:p w14:paraId="11CF4FFF" w14:textId="77777777" w:rsidR="000E0171" w:rsidRPr="003818DB" w:rsidRDefault="00D70482" w:rsidP="00F2784C">
      <w:pPr>
        <w:pStyle w:val="a5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Гостевой дом</w:t>
      </w:r>
      <w:r w:rsidR="000E0171" w:rsidRPr="003818DB">
        <w:rPr>
          <w:rFonts w:ascii="Times New Roman" w:hAnsi="Times New Roman"/>
          <w:b/>
          <w:lang w:eastAsia="ru-RU"/>
        </w:rPr>
        <w:t xml:space="preserve"> обязан: </w:t>
      </w:r>
    </w:p>
    <w:p w14:paraId="593C9206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Своевременно, качественно и в полном объеме предоставлять Гостям услуги. </w:t>
      </w:r>
    </w:p>
    <w:p w14:paraId="03BAC65A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Информировать Гостей о предоставляемых услугах и дополнительных услугах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форме и порядке их оплаты. </w:t>
      </w:r>
    </w:p>
    <w:p w14:paraId="2F5819D4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Обеспечить полное соответствие предоставляемых услуг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санитарно-эпидемиологическим нормам и правилам. </w:t>
      </w:r>
    </w:p>
    <w:p w14:paraId="61E39728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Обеспечить конфиденциальность информации о Гостях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732ABBC2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Своевременно реагировать на просьбы Гостей, принимая меры по устранению аварий и поломок в номерах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в кратчайшие сроки (в случае невозможности устранения аварии или поломки в номере в кратчайшие сроки, администрация предлагает Гостю другой номер, но не ниже оплаченной категории). </w:t>
      </w:r>
    </w:p>
    <w:p w14:paraId="497206B3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>, в случае судебной доказанности виновности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отвечает за утрату, недостачу или повреждение вещей Гостей, внесенных в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, за исключением денег, иных валютных ценностей, ценных бумаг и других драгоценных вещей в соответствии с нормами действующего законодательства (ст. 925 ГК РФ). </w:t>
      </w:r>
    </w:p>
    <w:p w14:paraId="3677D95E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Внесенной в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считается вещь, вверенная работникам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на хранение.</w:t>
      </w:r>
    </w:p>
    <w:p w14:paraId="2EDACAE8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отвечает за утрату денег, иных валютных ценностей, ценных бумаг и других драгоценных вещей Гостя при условии, если они были приняты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>м на хранение.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Гостевой дом</w:t>
      </w:r>
      <w:r>
        <w:rPr>
          <w:rFonts w:ascii="Times New Roman" w:hAnsi="Times New Roman"/>
          <w:lang w:eastAsia="ru-RU"/>
        </w:rPr>
        <w:t xml:space="preserve"> освобождае</w:t>
      </w:r>
      <w:r w:rsidRPr="003818DB">
        <w:rPr>
          <w:rFonts w:ascii="Times New Roman" w:hAnsi="Times New Roman"/>
          <w:lang w:eastAsia="ru-RU"/>
        </w:rPr>
        <w:t xml:space="preserve">тся от ответственности за не сохранность содержимого сейфа в номере Гостя, если докажет, что по условиям хранения доступ кого-либо к сейфу без ведома Гостя был возможен либо стал возможным вследствие обстоятельств непреодолимой силы. </w:t>
      </w:r>
    </w:p>
    <w:p w14:paraId="1AA7055E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Гость, обнаруживший утрату, недостачу или повреждение своих вещей, обязан без промедления заявить об этом администрации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. В п</w:t>
      </w:r>
      <w:r>
        <w:rPr>
          <w:rFonts w:ascii="Times New Roman" w:hAnsi="Times New Roman"/>
          <w:lang w:eastAsia="ru-RU"/>
        </w:rPr>
        <w:t xml:space="preserve">ротивном случае </w:t>
      </w:r>
      <w:r w:rsidR="00D70482">
        <w:rPr>
          <w:rFonts w:ascii="Times New Roman" w:hAnsi="Times New Roman"/>
          <w:lang w:eastAsia="ru-RU"/>
        </w:rPr>
        <w:t>Гостевой дом</w:t>
      </w:r>
      <w:r>
        <w:rPr>
          <w:rFonts w:ascii="Times New Roman" w:hAnsi="Times New Roman"/>
          <w:lang w:eastAsia="ru-RU"/>
        </w:rPr>
        <w:t xml:space="preserve"> освобождае</w:t>
      </w:r>
      <w:r w:rsidRPr="003818DB">
        <w:rPr>
          <w:rFonts w:ascii="Times New Roman" w:hAnsi="Times New Roman"/>
          <w:lang w:eastAsia="ru-RU"/>
        </w:rPr>
        <w:t xml:space="preserve">тся от ответственности за не сохранность вещей. </w:t>
      </w:r>
    </w:p>
    <w:p w14:paraId="1485ADE2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 случае обнаружения забытых ценных вещей Гостями, немедленно уведомить об этом владельца вещей. </w:t>
      </w:r>
    </w:p>
    <w:p w14:paraId="676C7C8F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lastRenderedPageBreak/>
        <w:t xml:space="preserve">-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отвеча</w:t>
      </w:r>
      <w:r w:rsidR="00C8463F">
        <w:rPr>
          <w:rFonts w:ascii="Times New Roman" w:hAnsi="Times New Roman"/>
          <w:lang w:eastAsia="ru-RU"/>
        </w:rPr>
        <w:t>е</w:t>
      </w:r>
      <w:r w:rsidRPr="003818DB">
        <w:rPr>
          <w:rFonts w:ascii="Times New Roman" w:hAnsi="Times New Roman"/>
          <w:lang w:eastAsia="ru-RU"/>
        </w:rPr>
        <w:t xml:space="preserve">т за причинение вреда здоровью в случае судебного доказывания наличия причинно-следственной связи нарушения норм безопасности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и вреда здоровью Гостя или посетителя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47F36266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информиру</w:t>
      </w:r>
      <w:r w:rsidR="00C8463F">
        <w:rPr>
          <w:rFonts w:ascii="Times New Roman" w:hAnsi="Times New Roman"/>
          <w:lang w:eastAsia="ru-RU"/>
        </w:rPr>
        <w:t>е</w:t>
      </w:r>
      <w:r w:rsidRPr="003818DB">
        <w:rPr>
          <w:rFonts w:ascii="Times New Roman" w:hAnsi="Times New Roman"/>
          <w:lang w:eastAsia="ru-RU"/>
        </w:rPr>
        <w:t xml:space="preserve">т Гостей, что в целях безопасности ведется видеонаблюдение в помещениях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за исключением номеров, туалетных и душевых кабин. </w:t>
      </w:r>
    </w:p>
    <w:p w14:paraId="5F12C4D6" w14:textId="77777777" w:rsidR="000E0171" w:rsidRPr="003818DB" w:rsidRDefault="000E0171" w:rsidP="00F2784C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Предоставить по первому требованию Гостя «Книгу отзывов и предложений», которая находится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6E162127" w14:textId="77777777" w:rsidR="000E0171" w:rsidRPr="003818DB" w:rsidRDefault="000E0171" w:rsidP="00AD14D5">
      <w:pPr>
        <w:pStyle w:val="a5"/>
        <w:rPr>
          <w:rFonts w:ascii="Times New Roman" w:hAnsi="Times New Roman"/>
          <w:b/>
          <w:lang w:eastAsia="ru-RU"/>
        </w:rPr>
      </w:pPr>
    </w:p>
    <w:p w14:paraId="6202C615" w14:textId="77777777" w:rsidR="000E0171" w:rsidRPr="003818DB" w:rsidRDefault="00D70482" w:rsidP="00AD14D5">
      <w:pPr>
        <w:pStyle w:val="a5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Гостевой дом</w:t>
      </w:r>
      <w:r w:rsidR="000E0171" w:rsidRPr="003818DB">
        <w:rPr>
          <w:rFonts w:ascii="Times New Roman" w:hAnsi="Times New Roman"/>
          <w:b/>
          <w:lang w:eastAsia="ru-RU"/>
        </w:rPr>
        <w:t xml:space="preserve"> вправе: </w:t>
      </w:r>
    </w:p>
    <w:p w14:paraId="1F7609A5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Сотрудники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вправе входить в номер для проведения уборки, смены белья, проверки систем отопления, электроснабжения, кондиционирования или устранения неполадок в их функционировании, а также в случае нарушения Гостем настоящих правил. </w:t>
      </w:r>
    </w:p>
    <w:p w14:paraId="0E5CB5A4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 случае истечения </w:t>
      </w:r>
      <w:r w:rsidR="00C77BF9">
        <w:rPr>
          <w:rFonts w:ascii="Times New Roman" w:hAnsi="Times New Roman"/>
          <w:lang w:eastAsia="ru-RU"/>
        </w:rPr>
        <w:t>периода</w:t>
      </w:r>
      <w:r w:rsidRPr="003818DB">
        <w:rPr>
          <w:rFonts w:ascii="Times New Roman" w:hAnsi="Times New Roman"/>
          <w:lang w:eastAsia="ru-RU"/>
        </w:rPr>
        <w:t xml:space="preserve"> проживания Гостя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и его отсутствии по месту проживания более 1 часа без оплаты, самостоятельно освободить номер от вещей Гостя, сделав опись имущества Гостя. </w:t>
      </w:r>
    </w:p>
    <w:p w14:paraId="15B11EFC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 целях улучшения качества предоставления услуг Гостям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производить запись телефонных разговоров. </w:t>
      </w:r>
    </w:p>
    <w:p w14:paraId="46FE6B2F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Проводить телефонный опрос о качестве предоставляемых услуг. </w:t>
      </w:r>
    </w:p>
    <w:p w14:paraId="2962C869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При грубом нарушении Гостем настоящих Правил,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имеет право составить акт по данному нарушению и в случае необходимости пригласить сотрудников органов внутренних дел для выяснения всех обстоятельств. </w:t>
      </w:r>
    </w:p>
    <w:p w14:paraId="4DAF31EB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Досрочно выселить Гостя, если последний нарушает условия Договора, злоупотребляет алкоголем и нарушает правила общественного порядка, при этом Гость возмещает</w:t>
      </w:r>
      <w:r>
        <w:rPr>
          <w:rFonts w:ascii="Times New Roman" w:hAnsi="Times New Roman"/>
          <w:lang w:eastAsia="ru-RU"/>
        </w:rPr>
        <w:t xml:space="preserve"> </w:t>
      </w:r>
      <w:r w:rsidR="00A871C1">
        <w:rPr>
          <w:rFonts w:ascii="Times New Roman" w:hAnsi="Times New Roman"/>
          <w:lang w:eastAsia="ru-RU"/>
        </w:rPr>
        <w:t>Гостевому дому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понесенные им расходы. </w:t>
      </w:r>
    </w:p>
    <w:p w14:paraId="551AF30A" w14:textId="77777777" w:rsidR="000E0171" w:rsidRPr="003818DB" w:rsidRDefault="000E0171" w:rsidP="0029363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IX. В </w:t>
      </w:r>
      <w:r w:rsidR="00D70482">
        <w:rPr>
          <w:rFonts w:ascii="Times New Roman" w:hAnsi="Times New Roman"/>
          <w:b/>
          <w:bCs/>
          <w:lang w:eastAsia="ru-RU"/>
        </w:rPr>
        <w:t>ГОСТЕВОМ ДОМЕ</w:t>
      </w:r>
      <w:r w:rsidRPr="003818DB">
        <w:rPr>
          <w:rFonts w:ascii="Times New Roman" w:hAnsi="Times New Roman"/>
          <w:b/>
          <w:bCs/>
          <w:lang w:eastAsia="ru-RU"/>
        </w:rPr>
        <w:t xml:space="preserve"> ЗАПРЕЩАЕТСЯ:</w:t>
      </w:r>
    </w:p>
    <w:p w14:paraId="05EAAB57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Осуществлять профессиональную фото/видеосъемку без письменного разрешения Директора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в служебных помещениях, кухне кафе и других помещения, закрытых для общего доступа. Фото/видеосъемка может осуществляться в соответствии с Законом РФ от 27.12.1991 г. № 2124-1 «О средствах массовой информации» журналистом при предъявлении пресс-карты в зонах общественного доступа, а именно: холлах, номерном фонде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, зале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кафе. </w:t>
      </w:r>
    </w:p>
    <w:p w14:paraId="16BBE0E1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Передавать третьим лицам ключ от номера и карту Гостя во избежание хищений. </w:t>
      </w:r>
    </w:p>
    <w:p w14:paraId="40AEDB06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Переставлять и передвигать мебель. </w:t>
      </w:r>
    </w:p>
    <w:p w14:paraId="0F15535E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В соответствии с требованиями Федерального закона от 23.02.2013 № 15-ФЗт «Об охране здоровья граждан от воздействия окружающего табачного дыма и последствий потребления табака» курить на территории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в том числе </w:t>
      </w:r>
      <w:r w:rsidR="00C8463F">
        <w:rPr>
          <w:rFonts w:ascii="Times New Roman" w:hAnsi="Times New Roman"/>
          <w:lang w:eastAsia="ru-RU"/>
        </w:rPr>
        <w:t xml:space="preserve">в </w:t>
      </w:r>
      <w:r w:rsidRPr="003818DB">
        <w:rPr>
          <w:rFonts w:ascii="Times New Roman" w:hAnsi="Times New Roman"/>
          <w:lang w:eastAsia="ru-RU"/>
        </w:rPr>
        <w:t xml:space="preserve">номерах, а также в иных помещениях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402BFCFD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Нарушение данного требования влечет за собой административную ответственность, предусмотренную ст. 6.24 Кодекса Российской Федерации об административных правонарушениях от 30.12.2001 г. № 195-ФЗ. </w:t>
      </w:r>
    </w:p>
    <w:p w14:paraId="72954675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Приносить и хранить оружие, взрывчатые и легко воспламеняющиеся, едкие, ядовитые, наркотические вещества и иные опасные предметы.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 xml:space="preserve">Гости, имеющие по роду своей деятельности право на ношение и хранение оружия, обязаны по требованию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предоставить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документы, удостоверяющие данное право.</w:t>
      </w:r>
    </w:p>
    <w:p w14:paraId="63BCDA75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- Во избежание нарушения норм общественного порядка, употреблять принесенные с собой спиртные или иные напитки, а также продукты питания в фойе, холлах на этажах, кафе.</w:t>
      </w:r>
    </w:p>
    <w:p w14:paraId="5F15A054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Выбрасывать из окон различные предметы, окурки и мусор. </w:t>
      </w:r>
    </w:p>
    <w:p w14:paraId="5BB4B0F2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Пользоваться нагревательными приборами, за исключением приборов, установленных в номере. </w:t>
      </w:r>
    </w:p>
    <w:p w14:paraId="3DF52C79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</w:rPr>
      </w:pPr>
      <w:r w:rsidRPr="003818DB">
        <w:rPr>
          <w:rFonts w:ascii="Times New Roman" w:hAnsi="Times New Roman"/>
        </w:rPr>
        <w:t>- Купание детей в бассейне без присмотра родителей</w:t>
      </w:r>
    </w:p>
    <w:p w14:paraId="01B801C4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</w:rPr>
      </w:pPr>
      <w:r w:rsidRPr="003818DB">
        <w:rPr>
          <w:rFonts w:ascii="Times New Roman" w:hAnsi="Times New Roman"/>
        </w:rPr>
        <w:t xml:space="preserve">- Готовить пищу в номере </w:t>
      </w:r>
    </w:p>
    <w:p w14:paraId="0B286D96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</w:rPr>
      </w:pPr>
      <w:r w:rsidRPr="003818DB">
        <w:rPr>
          <w:rFonts w:ascii="Times New Roman" w:hAnsi="Times New Roman"/>
        </w:rPr>
        <w:t>- Привозить с собой животных, без предварительного согласования</w:t>
      </w:r>
    </w:p>
    <w:p w14:paraId="2900BB82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</w:rPr>
      </w:pPr>
      <w:r w:rsidRPr="003818DB">
        <w:rPr>
          <w:rFonts w:ascii="Times New Roman" w:hAnsi="Times New Roman"/>
        </w:rPr>
        <w:t>- Брать на пляж постельные принадлежности: покрывала, полотенца и др.</w:t>
      </w:r>
    </w:p>
    <w:p w14:paraId="1C26348C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</w:rPr>
        <w:t>- Оставлять без присмотра включенными электроприборы: телевизор, кондиционер и т.п.</w:t>
      </w:r>
    </w:p>
    <w:p w14:paraId="00BAB0A6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Пребывание в номере после 00:00 незарегистрированных посетителей. </w:t>
      </w:r>
    </w:p>
    <w:p w14:paraId="15177A9B" w14:textId="77777777" w:rsidR="000E0171" w:rsidRPr="003818DB" w:rsidRDefault="000E0171" w:rsidP="00AD14D5">
      <w:pPr>
        <w:pStyle w:val="a5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 случае грубого нарушения правил поведения или правил пожарной безопасности со стороны Гостя администрация имеет право отказать Гостю в дальнейшем пребывании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с обязательным составлением акта по данному нарушению и приглашением, при необходимости, сотрудников соответствующих органов. </w:t>
      </w:r>
    </w:p>
    <w:p w14:paraId="40C7412C" w14:textId="77777777" w:rsidR="000E0171" w:rsidRPr="003818DB" w:rsidRDefault="00D70482" w:rsidP="001C7D06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Гостевой дом</w:t>
      </w:r>
      <w:r w:rsidR="000E0171" w:rsidRPr="003818DB">
        <w:rPr>
          <w:rFonts w:ascii="Times New Roman" w:hAnsi="Times New Roman"/>
          <w:lang w:eastAsia="ru-RU"/>
        </w:rPr>
        <w:t xml:space="preserve"> оставля</w:t>
      </w:r>
      <w:r w:rsidR="001C7D06">
        <w:rPr>
          <w:rFonts w:ascii="Times New Roman" w:hAnsi="Times New Roman"/>
          <w:lang w:eastAsia="ru-RU"/>
        </w:rPr>
        <w:t>е</w:t>
      </w:r>
      <w:r w:rsidR="000E0171" w:rsidRPr="003818DB">
        <w:rPr>
          <w:rFonts w:ascii="Times New Roman" w:hAnsi="Times New Roman"/>
          <w:lang w:eastAsia="ru-RU"/>
        </w:rPr>
        <w:t xml:space="preserve">т за собой право не предоставлять услуги проживания лицам, при возникновении подозрений, что данные лица находятся в алкогольном, наркотическом опьянении или под действием психотропных препаратов. </w:t>
      </w:r>
    </w:p>
    <w:p w14:paraId="371C0CCD" w14:textId="77777777" w:rsidR="000E0171" w:rsidRPr="003818DB" w:rsidRDefault="000E0171" w:rsidP="0029363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lastRenderedPageBreak/>
        <w:t xml:space="preserve">X. ПОЛИТИКА </w:t>
      </w:r>
      <w:r w:rsidR="00D70482">
        <w:rPr>
          <w:rFonts w:ascii="Times New Roman" w:hAnsi="Times New Roman"/>
          <w:b/>
          <w:bCs/>
          <w:lang w:eastAsia="ru-RU"/>
        </w:rPr>
        <w:t>ГОСТЕВОГО ДОМА</w:t>
      </w:r>
      <w:r w:rsidRPr="003818DB">
        <w:rPr>
          <w:rFonts w:ascii="Times New Roman" w:hAnsi="Times New Roman"/>
          <w:b/>
          <w:bCs/>
          <w:lang w:eastAsia="ru-RU"/>
        </w:rPr>
        <w:t xml:space="preserve"> В ОТНОШЕНИИ ДОМАШНИХ ЖИВОТНЫХ</w:t>
      </w:r>
    </w:p>
    <w:p w14:paraId="4A23E9D1" w14:textId="77777777" w:rsidR="000E0171" w:rsidRPr="003818DB" w:rsidRDefault="000E0171" w:rsidP="00293635">
      <w:pPr>
        <w:pStyle w:val="a5"/>
        <w:ind w:firstLine="708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Размещение домашних животных возможно по предварительной договоренности с администрацией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За размещение в номере с владельцем домашних животных весом до 5-ти килограмм взимается плата. Большие животные не допускаются к проживанию в номерах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.</w:t>
      </w:r>
    </w:p>
    <w:p w14:paraId="5ECDCC7E" w14:textId="77777777" w:rsidR="000E0171" w:rsidRPr="003818DB" w:rsidRDefault="000E0171" w:rsidP="00293635">
      <w:pPr>
        <w:pStyle w:val="a5"/>
        <w:ind w:firstLine="708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Для обеспечения комфортабельного пребывания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как владельцев животных, так и других Гостей, установлены следующие правила: </w:t>
      </w:r>
    </w:p>
    <w:p w14:paraId="182AE840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Владелец должен предъявить ветеринарный паспорт или ветеринарное свидетельство (сертификат) </w:t>
      </w:r>
      <w:r w:rsidR="00C8463F" w:rsidRPr="003818DB">
        <w:rPr>
          <w:rFonts w:ascii="Times New Roman" w:hAnsi="Times New Roman"/>
          <w:lang w:eastAsia="ru-RU"/>
        </w:rPr>
        <w:t>на</w:t>
      </w:r>
      <w:r w:rsidR="00C8463F">
        <w:rPr>
          <w:rFonts w:ascii="Times New Roman" w:hAnsi="Times New Roman"/>
          <w:lang w:eastAsia="ru-RU"/>
        </w:rPr>
        <w:t xml:space="preserve"> </w:t>
      </w:r>
      <w:r w:rsidR="00C8463F" w:rsidRPr="003818DB">
        <w:rPr>
          <w:rFonts w:ascii="Times New Roman" w:hAnsi="Times New Roman"/>
          <w:lang w:eastAsia="ru-RU"/>
        </w:rPr>
        <w:t>животно</w:t>
      </w:r>
      <w:r w:rsidR="00C8463F">
        <w:rPr>
          <w:rFonts w:ascii="Times New Roman" w:hAnsi="Times New Roman"/>
          <w:lang w:eastAsia="ru-RU"/>
        </w:rPr>
        <w:t>е</w:t>
      </w:r>
      <w:r w:rsidRPr="003818DB">
        <w:rPr>
          <w:rFonts w:ascii="Times New Roman" w:hAnsi="Times New Roman"/>
          <w:lang w:eastAsia="ru-RU"/>
        </w:rPr>
        <w:t xml:space="preserve">. В случае отсутствия вышеуказанных документов,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вправе отказать в поселении. </w:t>
      </w:r>
    </w:p>
    <w:p w14:paraId="411C96FF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Все домашние животные, проживающие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, должны быть зарегистрированы. В случае если Гость не исполнил обязанность по регистрации животного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, он оплачивает </w:t>
      </w:r>
      <w:r w:rsidR="00A871C1">
        <w:rPr>
          <w:rFonts w:ascii="Times New Roman" w:hAnsi="Times New Roman"/>
          <w:lang w:eastAsia="ru-RU"/>
        </w:rPr>
        <w:t>Гостевому дому</w:t>
      </w:r>
      <w:r w:rsidRPr="003818DB">
        <w:rPr>
          <w:rFonts w:ascii="Times New Roman" w:hAnsi="Times New Roman"/>
          <w:lang w:eastAsia="ru-RU"/>
        </w:rPr>
        <w:t xml:space="preserve"> штраф в размере 1000 руб., после чего регистрирует животное. </w:t>
      </w:r>
    </w:p>
    <w:p w14:paraId="00D993E0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Всю ответственность за действия животного в полном объеме несет его владелец. </w:t>
      </w:r>
    </w:p>
    <w:p w14:paraId="360AA6AE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Владелец животного должен держать его на поводке и в наморднике в общественных помещениях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В номере животное должно находится в клетке. </w:t>
      </w:r>
    </w:p>
    <w:p w14:paraId="51A944CB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Животное должно быть чистым и легкоуправляемым. </w:t>
      </w:r>
    </w:p>
    <w:p w14:paraId="65C0EE0B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При заселении сотрудник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вправе осмотреть животное в целях проверки чистоты животного и соблюдения перечисленных выше условий. </w:t>
      </w:r>
    </w:p>
    <w:p w14:paraId="35791515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Владелец не должен оставлять животное без присмотра во время пребывания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012A8E7D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Владелец должен обеспечить отсутствие животного в номере во время проведения уборки. </w:t>
      </w:r>
    </w:p>
    <w:p w14:paraId="58A90C4D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Любое нарушение животным режима тишины, такое, например, как лай, должно пресекаться владельцем и быть сведено к минимуму. </w:t>
      </w:r>
    </w:p>
    <w:p w14:paraId="6849DD55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Животным запрещается находиться в кафе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74BCF8BE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оставляет за собой право, в случае агрессивного поведения животного по отношению к сотрудникам или Гостям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, выселить владельца животного вместе с животным.</w:t>
      </w:r>
    </w:p>
    <w:p w14:paraId="109F7C53" w14:textId="77777777" w:rsidR="000E0171" w:rsidRPr="003818DB" w:rsidRDefault="000E0171" w:rsidP="007207A9">
      <w:pPr>
        <w:pStyle w:val="a5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- Владелец животного несет материальную ответственность за: убытки, причиненные </w:t>
      </w:r>
      <w:r w:rsidR="00A871C1">
        <w:rPr>
          <w:rFonts w:ascii="Times New Roman" w:hAnsi="Times New Roman"/>
          <w:lang w:eastAsia="ru-RU"/>
        </w:rPr>
        <w:t>Гостевому дому</w:t>
      </w:r>
      <w:r w:rsidRPr="003818DB">
        <w:rPr>
          <w:rFonts w:ascii="Times New Roman" w:hAnsi="Times New Roman"/>
          <w:lang w:eastAsia="ru-RU"/>
        </w:rPr>
        <w:t xml:space="preserve"> животным, включая порчу мебели, стен, ковровых покрытии и прочие; ущерб, причиненный животным другим Гостям либо персоналу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При этом создается комиссия и составляется акт и рассчитывается сумма, подлежащая возмещению, в соответствии с Прейскурантом на порчу имущества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. </w:t>
      </w:r>
    </w:p>
    <w:p w14:paraId="517133D3" w14:textId="77777777" w:rsidR="000E0171" w:rsidRPr="003818DB" w:rsidRDefault="000E0171" w:rsidP="0029363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3818DB">
        <w:rPr>
          <w:rFonts w:ascii="Times New Roman" w:hAnsi="Times New Roman"/>
          <w:b/>
          <w:bCs/>
          <w:lang w:eastAsia="ru-RU"/>
        </w:rPr>
        <w:t xml:space="preserve">XII. ПОРЯДОК РАЗРЕШЕНИЯ СПОРОВ В </w:t>
      </w:r>
      <w:r w:rsidR="00D70482">
        <w:rPr>
          <w:rFonts w:ascii="Times New Roman" w:hAnsi="Times New Roman"/>
          <w:b/>
          <w:bCs/>
          <w:lang w:eastAsia="ru-RU"/>
        </w:rPr>
        <w:t>ГОСТЕВОМ ДОМЕ</w:t>
      </w:r>
      <w:r w:rsidRPr="003818DB">
        <w:rPr>
          <w:rFonts w:ascii="Times New Roman" w:hAnsi="Times New Roman"/>
          <w:b/>
          <w:bCs/>
          <w:lang w:eastAsia="ru-RU"/>
        </w:rPr>
        <w:t xml:space="preserve"> «АРКАДИЯ»</w:t>
      </w:r>
    </w:p>
    <w:p w14:paraId="7EDDFDEA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случае возникновения спорных вопросов по качеству обслуживания Гость может решить их круглосуточно в </w:t>
      </w:r>
      <w:r w:rsidR="00D70482">
        <w:rPr>
          <w:rFonts w:ascii="Times New Roman" w:hAnsi="Times New Roman"/>
          <w:lang w:eastAsia="ru-RU"/>
        </w:rPr>
        <w:t>Гостевом доме</w:t>
      </w:r>
      <w:r w:rsidRPr="003818DB">
        <w:rPr>
          <w:rFonts w:ascii="Times New Roman" w:hAnsi="Times New Roman"/>
          <w:lang w:eastAsia="ru-RU"/>
        </w:rPr>
        <w:t xml:space="preserve"> или по телефону: + 7 (978)710-46-77, + 7 (978)907-61-00.</w:t>
      </w:r>
    </w:p>
    <w:p w14:paraId="2562F92A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>В случае невозможности устранения выявленных недостатков, Гость вправе предъявить претензию в письменном виде с указанием замечания в «Книге отзывов и предложений», расположенной на стойке</w:t>
      </w:r>
      <w:r>
        <w:rPr>
          <w:rFonts w:ascii="Times New Roman" w:hAnsi="Times New Roman"/>
          <w:lang w:eastAsia="ru-RU"/>
        </w:rPr>
        <w:t xml:space="preserve"> </w:t>
      </w:r>
      <w:r w:rsidRPr="003818DB">
        <w:rPr>
          <w:rFonts w:ascii="Times New Roman" w:hAnsi="Times New Roman"/>
          <w:lang w:eastAsia="ru-RU"/>
        </w:rPr>
        <w:t>администрации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, либо оставить сообщение Директору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>.</w:t>
      </w:r>
    </w:p>
    <w:p w14:paraId="60FD7D2C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С целью улучшения обслуживания и качества оказываемых </w:t>
      </w:r>
      <w:r w:rsidR="00D70482">
        <w:rPr>
          <w:rFonts w:ascii="Times New Roman" w:hAnsi="Times New Roman"/>
          <w:lang w:eastAsia="ru-RU"/>
        </w:rPr>
        <w:t>Гостевым домо</w:t>
      </w:r>
      <w:r w:rsidRPr="003818DB">
        <w:rPr>
          <w:rFonts w:ascii="Times New Roman" w:hAnsi="Times New Roman"/>
          <w:lang w:eastAsia="ru-RU"/>
        </w:rPr>
        <w:t>м услуг,</w:t>
      </w:r>
      <w:r>
        <w:rPr>
          <w:rFonts w:ascii="Times New Roman" w:hAnsi="Times New Roman"/>
          <w:lang w:eastAsia="ru-RU"/>
        </w:rPr>
        <w:t xml:space="preserve"> </w:t>
      </w:r>
      <w:r w:rsidR="00D70482">
        <w:rPr>
          <w:rFonts w:ascii="Times New Roman" w:hAnsi="Times New Roman"/>
          <w:lang w:eastAsia="ru-RU"/>
        </w:rPr>
        <w:t>Гостевой дом</w:t>
      </w:r>
      <w:r w:rsidRPr="003818DB">
        <w:rPr>
          <w:rFonts w:ascii="Times New Roman" w:hAnsi="Times New Roman"/>
          <w:lang w:eastAsia="ru-RU"/>
        </w:rPr>
        <w:t xml:space="preserve"> прос</w:t>
      </w:r>
      <w:r w:rsidR="00C8463F">
        <w:rPr>
          <w:rFonts w:ascii="Times New Roman" w:hAnsi="Times New Roman"/>
          <w:lang w:eastAsia="ru-RU"/>
        </w:rPr>
        <w:t>и</w:t>
      </w:r>
      <w:r w:rsidRPr="003818DB">
        <w:rPr>
          <w:rFonts w:ascii="Times New Roman" w:hAnsi="Times New Roman"/>
          <w:lang w:eastAsia="ru-RU"/>
        </w:rPr>
        <w:t xml:space="preserve">т Гостей оставлять контактные данные для получения ответа со стороны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(телефон, почтовый адрес или адрес электронной почты). </w:t>
      </w:r>
    </w:p>
    <w:p w14:paraId="77B7F4AC" w14:textId="77777777" w:rsidR="000E0171" w:rsidRPr="003818DB" w:rsidRDefault="000E0171" w:rsidP="00AD14D5">
      <w:pPr>
        <w:pStyle w:val="a5"/>
        <w:ind w:firstLine="708"/>
        <w:jc w:val="both"/>
        <w:rPr>
          <w:rFonts w:ascii="Times New Roman" w:hAnsi="Times New Roman"/>
          <w:lang w:eastAsia="ru-RU"/>
        </w:rPr>
      </w:pPr>
      <w:r w:rsidRPr="003818DB">
        <w:rPr>
          <w:rFonts w:ascii="Times New Roman" w:hAnsi="Times New Roman"/>
          <w:lang w:eastAsia="ru-RU"/>
        </w:rPr>
        <w:t xml:space="preserve">В случаях, не предусмотренных настоящими Правилами, Администрация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и Гости </w:t>
      </w:r>
      <w:r w:rsidR="00D70482">
        <w:rPr>
          <w:rFonts w:ascii="Times New Roman" w:hAnsi="Times New Roman"/>
          <w:lang w:eastAsia="ru-RU"/>
        </w:rPr>
        <w:t>Гостевого дома</w:t>
      </w:r>
      <w:r w:rsidRPr="003818DB">
        <w:rPr>
          <w:rFonts w:ascii="Times New Roman" w:hAnsi="Times New Roman"/>
          <w:lang w:eastAsia="ru-RU"/>
        </w:rPr>
        <w:t xml:space="preserve"> руководствуются действующим законодательством РФ. </w:t>
      </w:r>
    </w:p>
    <w:p w14:paraId="673255B4" w14:textId="77777777" w:rsidR="000E0171" w:rsidRPr="003818DB" w:rsidRDefault="000E0171" w:rsidP="00E259EF">
      <w:pPr>
        <w:rPr>
          <w:rFonts w:ascii="Times New Roman" w:hAnsi="Times New Roman"/>
        </w:rPr>
      </w:pPr>
    </w:p>
    <w:sectPr w:rsidR="000E0171" w:rsidRPr="003818DB" w:rsidSect="001A607E">
      <w:footerReference w:type="default" r:id="rId14"/>
      <w:pgSz w:w="11906" w:h="16838"/>
      <w:pgMar w:top="709" w:right="851" w:bottom="1134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AA58" w14:textId="77777777" w:rsidR="001A607E" w:rsidRDefault="001A607E" w:rsidP="00125A84">
      <w:pPr>
        <w:spacing w:after="0" w:line="240" w:lineRule="auto"/>
      </w:pPr>
      <w:r>
        <w:separator/>
      </w:r>
    </w:p>
  </w:endnote>
  <w:endnote w:type="continuationSeparator" w:id="0">
    <w:p w14:paraId="3201DB5C" w14:textId="77777777" w:rsidR="001A607E" w:rsidRDefault="001A607E" w:rsidP="0012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DCAB" w14:textId="77777777" w:rsidR="00125A84" w:rsidRDefault="00125A84">
    <w:pPr>
      <w:pStyle w:val="ac"/>
    </w:pPr>
    <w:r>
      <w:pict w14:anchorId="2C7D392C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5" type="#_x0000_t65" style="position:absolute;margin-left:560.6pt;margin-top:786pt;width:29pt;height:21.6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<v:textbox>
            <w:txbxContent>
              <w:p w14:paraId="5B072925" w14:textId="77777777" w:rsidR="00125A84" w:rsidRDefault="00125A84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>
                  <w:rPr>
                    <w:sz w:val="16"/>
                    <w:szCs w:val="16"/>
                    <w:lang w:val="uk-UA"/>
                  </w:rPr>
                  <w:t>2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466E" w14:textId="77777777" w:rsidR="001A607E" w:rsidRDefault="001A607E" w:rsidP="00125A84">
      <w:pPr>
        <w:spacing w:after="0" w:line="240" w:lineRule="auto"/>
      </w:pPr>
      <w:r>
        <w:separator/>
      </w:r>
    </w:p>
  </w:footnote>
  <w:footnote w:type="continuationSeparator" w:id="0">
    <w:p w14:paraId="4F097BFD" w14:textId="77777777" w:rsidR="001A607E" w:rsidRDefault="001A607E" w:rsidP="0012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539F"/>
    <w:multiLevelType w:val="hybridMultilevel"/>
    <w:tmpl w:val="2D1255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435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9EF"/>
    <w:rsid w:val="00066A2D"/>
    <w:rsid w:val="00067CAD"/>
    <w:rsid w:val="000C28E8"/>
    <w:rsid w:val="000D12CB"/>
    <w:rsid w:val="000E0171"/>
    <w:rsid w:val="000E53E5"/>
    <w:rsid w:val="0010012B"/>
    <w:rsid w:val="00125A84"/>
    <w:rsid w:val="00135508"/>
    <w:rsid w:val="00165EDA"/>
    <w:rsid w:val="00174904"/>
    <w:rsid w:val="00175285"/>
    <w:rsid w:val="00185FF5"/>
    <w:rsid w:val="00192409"/>
    <w:rsid w:val="001A607E"/>
    <w:rsid w:val="001C54F0"/>
    <w:rsid w:val="001C7D06"/>
    <w:rsid w:val="001D0CC1"/>
    <w:rsid w:val="001D2FF5"/>
    <w:rsid w:val="001F01DE"/>
    <w:rsid w:val="001F2B4C"/>
    <w:rsid w:val="00212B8F"/>
    <w:rsid w:val="002361BC"/>
    <w:rsid w:val="00256B9A"/>
    <w:rsid w:val="002921B1"/>
    <w:rsid w:val="00293635"/>
    <w:rsid w:val="00293871"/>
    <w:rsid w:val="002A3CAC"/>
    <w:rsid w:val="002B4FB5"/>
    <w:rsid w:val="002D5217"/>
    <w:rsid w:val="002E1E17"/>
    <w:rsid w:val="002F55D6"/>
    <w:rsid w:val="003005EC"/>
    <w:rsid w:val="00302AB4"/>
    <w:rsid w:val="0032592E"/>
    <w:rsid w:val="00354931"/>
    <w:rsid w:val="00366DE2"/>
    <w:rsid w:val="003818DB"/>
    <w:rsid w:val="00385672"/>
    <w:rsid w:val="003A3A1D"/>
    <w:rsid w:val="003A5482"/>
    <w:rsid w:val="003B47EC"/>
    <w:rsid w:val="003C1315"/>
    <w:rsid w:val="003E657C"/>
    <w:rsid w:val="004016F6"/>
    <w:rsid w:val="0042476B"/>
    <w:rsid w:val="00431E35"/>
    <w:rsid w:val="00432DCA"/>
    <w:rsid w:val="00475700"/>
    <w:rsid w:val="004B12A3"/>
    <w:rsid w:val="004B52D5"/>
    <w:rsid w:val="004B6635"/>
    <w:rsid w:val="004D5AF6"/>
    <w:rsid w:val="004F54F2"/>
    <w:rsid w:val="005268FB"/>
    <w:rsid w:val="00535CE8"/>
    <w:rsid w:val="00567E1D"/>
    <w:rsid w:val="005823BD"/>
    <w:rsid w:val="00596831"/>
    <w:rsid w:val="005A0962"/>
    <w:rsid w:val="005B36C8"/>
    <w:rsid w:val="005E75C0"/>
    <w:rsid w:val="00602A04"/>
    <w:rsid w:val="00613A04"/>
    <w:rsid w:val="0063757A"/>
    <w:rsid w:val="00641BDC"/>
    <w:rsid w:val="006458A3"/>
    <w:rsid w:val="00671BD9"/>
    <w:rsid w:val="006A0990"/>
    <w:rsid w:val="006B2238"/>
    <w:rsid w:val="006B2A44"/>
    <w:rsid w:val="006B5EF8"/>
    <w:rsid w:val="006E1DCA"/>
    <w:rsid w:val="006F1EA7"/>
    <w:rsid w:val="006F274F"/>
    <w:rsid w:val="006F2E71"/>
    <w:rsid w:val="00703AF7"/>
    <w:rsid w:val="00706BDC"/>
    <w:rsid w:val="007207A9"/>
    <w:rsid w:val="00734F41"/>
    <w:rsid w:val="00741C78"/>
    <w:rsid w:val="00767B5A"/>
    <w:rsid w:val="00772586"/>
    <w:rsid w:val="007757C5"/>
    <w:rsid w:val="00791528"/>
    <w:rsid w:val="007C1DDC"/>
    <w:rsid w:val="007C5DA6"/>
    <w:rsid w:val="007D3B67"/>
    <w:rsid w:val="007D600D"/>
    <w:rsid w:val="007E216B"/>
    <w:rsid w:val="007E7C11"/>
    <w:rsid w:val="00801101"/>
    <w:rsid w:val="00842D46"/>
    <w:rsid w:val="00842F26"/>
    <w:rsid w:val="00853F93"/>
    <w:rsid w:val="00871F74"/>
    <w:rsid w:val="00886B25"/>
    <w:rsid w:val="008D6ED9"/>
    <w:rsid w:val="008E3D5D"/>
    <w:rsid w:val="008F29B8"/>
    <w:rsid w:val="009138FC"/>
    <w:rsid w:val="00920B06"/>
    <w:rsid w:val="00920D5C"/>
    <w:rsid w:val="009334D2"/>
    <w:rsid w:val="00937947"/>
    <w:rsid w:val="00960F8F"/>
    <w:rsid w:val="009B2F44"/>
    <w:rsid w:val="009B4062"/>
    <w:rsid w:val="009B4EB5"/>
    <w:rsid w:val="009B737D"/>
    <w:rsid w:val="009D3428"/>
    <w:rsid w:val="009E233B"/>
    <w:rsid w:val="009F4761"/>
    <w:rsid w:val="00A0319C"/>
    <w:rsid w:val="00A1320E"/>
    <w:rsid w:val="00A169B3"/>
    <w:rsid w:val="00A24F6F"/>
    <w:rsid w:val="00A724B7"/>
    <w:rsid w:val="00A7469B"/>
    <w:rsid w:val="00A871C1"/>
    <w:rsid w:val="00AC350B"/>
    <w:rsid w:val="00AC62EB"/>
    <w:rsid w:val="00AD14D5"/>
    <w:rsid w:val="00AE6A60"/>
    <w:rsid w:val="00B11D44"/>
    <w:rsid w:val="00B72FF8"/>
    <w:rsid w:val="00B75E67"/>
    <w:rsid w:val="00B76BE7"/>
    <w:rsid w:val="00B85DD9"/>
    <w:rsid w:val="00BA25DE"/>
    <w:rsid w:val="00BA2853"/>
    <w:rsid w:val="00BE1453"/>
    <w:rsid w:val="00C05EBE"/>
    <w:rsid w:val="00C152D1"/>
    <w:rsid w:val="00C167E0"/>
    <w:rsid w:val="00C174BA"/>
    <w:rsid w:val="00C33751"/>
    <w:rsid w:val="00C34AFF"/>
    <w:rsid w:val="00C5129C"/>
    <w:rsid w:val="00C66719"/>
    <w:rsid w:val="00C7027A"/>
    <w:rsid w:val="00C77BF9"/>
    <w:rsid w:val="00C8463F"/>
    <w:rsid w:val="00C92DD7"/>
    <w:rsid w:val="00CB7B7C"/>
    <w:rsid w:val="00D07637"/>
    <w:rsid w:val="00D079BA"/>
    <w:rsid w:val="00D1061E"/>
    <w:rsid w:val="00D30A4B"/>
    <w:rsid w:val="00D4078F"/>
    <w:rsid w:val="00D70482"/>
    <w:rsid w:val="00D860B6"/>
    <w:rsid w:val="00D93232"/>
    <w:rsid w:val="00DA3096"/>
    <w:rsid w:val="00DE65C2"/>
    <w:rsid w:val="00E259EF"/>
    <w:rsid w:val="00E53C78"/>
    <w:rsid w:val="00E7354D"/>
    <w:rsid w:val="00E9258A"/>
    <w:rsid w:val="00EB0782"/>
    <w:rsid w:val="00ED4C7D"/>
    <w:rsid w:val="00EE795D"/>
    <w:rsid w:val="00EF6A94"/>
    <w:rsid w:val="00F10ADF"/>
    <w:rsid w:val="00F2784C"/>
    <w:rsid w:val="00F63DCA"/>
    <w:rsid w:val="00F84164"/>
    <w:rsid w:val="00F84747"/>
    <w:rsid w:val="00FD7083"/>
    <w:rsid w:val="00FF5C58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3FA66"/>
  <w15:docId w15:val="{61A65DA4-AB10-4F69-8544-9BEF872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0B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63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4B6635"/>
    <w:rPr>
      <w:rFonts w:cs="Times New Roman"/>
      <w:color w:val="800080"/>
      <w:u w:val="single"/>
    </w:rPr>
  </w:style>
  <w:style w:type="paragraph" w:styleId="a5">
    <w:name w:val="No Spacing"/>
    <w:uiPriority w:val="99"/>
    <w:qFormat/>
    <w:rsid w:val="00EF6A94"/>
    <w:rPr>
      <w:sz w:val="22"/>
      <w:szCs w:val="22"/>
      <w:lang w:val="ru-RU" w:eastAsia="en-US"/>
    </w:rPr>
  </w:style>
  <w:style w:type="character" w:customStyle="1" w:styleId="1">
    <w:name w:val="Незакрита згадка1"/>
    <w:uiPriority w:val="99"/>
    <w:semiHidden/>
    <w:rsid w:val="00DA3096"/>
    <w:rPr>
      <w:rFonts w:cs="Times New Roman"/>
      <w:color w:val="808080"/>
      <w:shd w:val="clear" w:color="auto" w:fill="E6E6E6"/>
    </w:rPr>
  </w:style>
  <w:style w:type="paragraph" w:styleId="a6">
    <w:name w:val="Normal (Web)"/>
    <w:basedOn w:val="a"/>
    <w:uiPriority w:val="99"/>
    <w:semiHidden/>
    <w:rsid w:val="00937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uiPriority w:val="99"/>
    <w:semiHidden/>
    <w:unhideWhenUsed/>
    <w:rsid w:val="00B76BE7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12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125A84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125A84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125A8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25A84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125A84"/>
    <w:rPr>
      <w:sz w:val="22"/>
      <w:szCs w:val="22"/>
      <w:lang w:eastAsia="en-US"/>
    </w:rPr>
  </w:style>
  <w:style w:type="table" w:styleId="ae">
    <w:name w:val="Table Grid"/>
    <w:basedOn w:val="a1"/>
    <w:locked/>
    <w:rsid w:val="0042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kadia-hotel.com/" TargetMode="External"/><Relationship Id="rId13" Type="http://schemas.openxmlformats.org/officeDocument/2006/relationships/hyperlink" Target="mailto:arkadiaot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kadia-hotel.com/" TargetMode="External"/><Relationship Id="rId12" Type="http://schemas.openxmlformats.org/officeDocument/2006/relationships/hyperlink" Target="mailto:arkadiaotel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kadia-hotel.com/pr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rkadia-hote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kadia-hote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20187</Words>
  <Characters>11508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31632</CharactersWithSpaces>
  <SharedDoc>false</SharedDoc>
  <HLinks>
    <vt:vector size="42" baseType="variant">
      <vt:variant>
        <vt:i4>2752517</vt:i4>
      </vt:variant>
      <vt:variant>
        <vt:i4>18</vt:i4>
      </vt:variant>
      <vt:variant>
        <vt:i4>0</vt:i4>
      </vt:variant>
      <vt:variant>
        <vt:i4>5</vt:i4>
      </vt:variant>
      <vt:variant>
        <vt:lpwstr>mailto:arkadiaotel@mail.ru</vt:lpwstr>
      </vt:variant>
      <vt:variant>
        <vt:lpwstr/>
      </vt:variant>
      <vt:variant>
        <vt:i4>2752517</vt:i4>
      </vt:variant>
      <vt:variant>
        <vt:i4>15</vt:i4>
      </vt:variant>
      <vt:variant>
        <vt:i4>0</vt:i4>
      </vt:variant>
      <vt:variant>
        <vt:i4>5</vt:i4>
      </vt:variant>
      <vt:variant>
        <vt:lpwstr>mailto:arkadiaotel@mail.ru</vt:lpwstr>
      </vt:variant>
      <vt:variant>
        <vt:lpwstr/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http://arkadia-hotel.com/price</vt:lpwstr>
      </vt:variant>
      <vt:variant>
        <vt:lpwstr/>
      </vt:variant>
      <vt:variant>
        <vt:i4>5898261</vt:i4>
      </vt:variant>
      <vt:variant>
        <vt:i4>9</vt:i4>
      </vt:variant>
      <vt:variant>
        <vt:i4>0</vt:i4>
      </vt:variant>
      <vt:variant>
        <vt:i4>5</vt:i4>
      </vt:variant>
      <vt:variant>
        <vt:lpwstr>http://arkadia-hotel.com/</vt:lpwstr>
      </vt:variant>
      <vt:variant>
        <vt:lpwstr/>
      </vt:variant>
      <vt:variant>
        <vt:i4>5898261</vt:i4>
      </vt:variant>
      <vt:variant>
        <vt:i4>6</vt:i4>
      </vt:variant>
      <vt:variant>
        <vt:i4>0</vt:i4>
      </vt:variant>
      <vt:variant>
        <vt:i4>5</vt:i4>
      </vt:variant>
      <vt:variant>
        <vt:lpwstr>http://arkadia-hotel.com/</vt:lpwstr>
      </vt:variant>
      <vt:variant>
        <vt:lpwstr/>
      </vt:variant>
      <vt:variant>
        <vt:i4>5898261</vt:i4>
      </vt:variant>
      <vt:variant>
        <vt:i4>3</vt:i4>
      </vt:variant>
      <vt:variant>
        <vt:i4>0</vt:i4>
      </vt:variant>
      <vt:variant>
        <vt:i4>5</vt:i4>
      </vt:variant>
      <vt:variant>
        <vt:lpwstr>http://arkadia-hotel.com/</vt:lpwstr>
      </vt:variant>
      <vt:variant>
        <vt:lpwstr/>
      </vt:variant>
      <vt:variant>
        <vt:i4>5898261</vt:i4>
      </vt:variant>
      <vt:variant>
        <vt:i4>0</vt:i4>
      </vt:variant>
      <vt:variant>
        <vt:i4>0</vt:i4>
      </vt:variant>
      <vt:variant>
        <vt:i4>5</vt:i4>
      </vt:variant>
      <vt:variant>
        <vt:lpwstr>http://arkadia-hotel.com/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Ishchuk</cp:lastModifiedBy>
  <cp:revision>4</cp:revision>
  <cp:lastPrinted>2018-06-02T19:13:00Z</cp:lastPrinted>
  <dcterms:created xsi:type="dcterms:W3CDTF">2024-02-15T15:39:00Z</dcterms:created>
  <dcterms:modified xsi:type="dcterms:W3CDTF">2024-02-15T15:41:00Z</dcterms:modified>
</cp:coreProperties>
</file>